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8FD" w:rsidRDefault="00B92810" w:rsidP="00AC19C1">
      <w:pPr>
        <w:shd w:val="clear" w:color="auto" w:fill="FFFFFF"/>
        <w:spacing w:after="150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B92810">
        <w:rPr>
          <w:rFonts w:ascii="Times New Roman" w:hAnsi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0CA16D7B" wp14:editId="27F1C474">
            <wp:extent cx="6301105" cy="8634730"/>
            <wp:effectExtent l="0" t="0" r="0" b="0"/>
            <wp:docPr id="1" name="Рисунок 1" descr="C:\Users\Павлюк\Desktop\«Противодействие экстремизму и профилактика _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авлюк\Desktop\«Противодействие экстремизму и профилактика _001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863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810" w:rsidRDefault="00B92810" w:rsidP="00AC19C1">
      <w:pPr>
        <w:shd w:val="clear" w:color="auto" w:fill="FFFFFF"/>
        <w:spacing w:after="150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B92810" w:rsidRDefault="00B92810" w:rsidP="00AC19C1">
      <w:pPr>
        <w:shd w:val="clear" w:color="auto" w:fill="FFFFFF"/>
        <w:spacing w:after="150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D4518" w:rsidRDefault="00DD4518" w:rsidP="00AC19C1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bookmarkStart w:id="0" w:name="_GoBack"/>
      <w:bookmarkEnd w:id="0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Паспорт программы</w:t>
      </w:r>
      <w:r>
        <w:rPr>
          <w:rFonts w:ascii="Times New Roman" w:hAnsi="Times New Roman"/>
          <w:color w:val="000000"/>
          <w:lang w:eastAsia="ru-RU"/>
        </w:rPr>
        <w:t> </w:t>
      </w:r>
    </w:p>
    <w:tbl>
      <w:tblPr>
        <w:tblW w:w="9923" w:type="dxa"/>
        <w:tblInd w:w="-1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7655"/>
      </w:tblGrid>
      <w:tr w:rsidR="00DD4518" w:rsidTr="00175127"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Наименование</w:t>
            </w:r>
          </w:p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Программы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«Противодействие экстремизму и профилактика терроризма в школе»</w:t>
            </w:r>
          </w:p>
        </w:tc>
      </w:tr>
      <w:tr w:rsidR="00DD4518" w:rsidTr="00175127"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Разработчики Программы</w:t>
            </w:r>
          </w:p>
        </w:tc>
        <w:tc>
          <w:tcPr>
            <w:tcW w:w="76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lang w:eastAsia="ru-RU"/>
              </w:rPr>
              <w:t>Кадилханов</w:t>
            </w:r>
            <w:proofErr w:type="spellEnd"/>
            <w:r>
              <w:rPr>
                <w:rFonts w:ascii="Times New Roman" w:hAnsi="Times New Roman"/>
                <w:color w:val="000000"/>
                <w:lang w:eastAsia="ru-RU"/>
              </w:rPr>
              <w:t xml:space="preserve"> Р. А.- методист</w:t>
            </w:r>
          </w:p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Денисов Д. А. – педагог-организатор ОБЖ</w:t>
            </w:r>
          </w:p>
        </w:tc>
      </w:tr>
      <w:tr w:rsidR="00DD4518" w:rsidTr="00175127"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Обоснование необходимости принятия программы</w:t>
            </w:r>
          </w:p>
        </w:tc>
        <w:tc>
          <w:tcPr>
            <w:tcW w:w="76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Целесообразность принятия данной Программы обусловлена последовательным внедрением методов обучения культуре межэтнического общения и направлена на распространение инновационных образовательных технологий, способствующих преодолению границ этнокультурной изоляции и дистанции внутри школьного сообщества.</w:t>
            </w:r>
          </w:p>
        </w:tc>
      </w:tr>
      <w:tr w:rsidR="00DD4518" w:rsidTr="00175127"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Цель Программы</w:t>
            </w:r>
          </w:p>
        </w:tc>
        <w:tc>
          <w:tcPr>
            <w:tcW w:w="76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Организация антитеррористической деятельности, противодействие возможным фактам проявления терроризма и экстремизма,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      </w:r>
          </w:p>
        </w:tc>
      </w:tr>
      <w:tr w:rsidR="00DD4518" w:rsidTr="00175127"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Задачи Программы</w:t>
            </w:r>
          </w:p>
        </w:tc>
        <w:tc>
          <w:tcPr>
            <w:tcW w:w="76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numPr>
                <w:ilvl w:val="0"/>
                <w:numId w:val="1"/>
              </w:numPr>
              <w:spacing w:after="150"/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Воспитание культуры толерантности и межнационального согласия.</w:t>
            </w:r>
          </w:p>
          <w:p w:rsidR="00DD4518" w:rsidRDefault="00DD4518">
            <w:pPr>
              <w:numPr>
                <w:ilvl w:val="0"/>
                <w:numId w:val="1"/>
              </w:numPr>
              <w:spacing w:after="150"/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Достижение необходимого уровня правовой культуры учащихся как основы толерантного сознания и поведения.</w:t>
            </w:r>
          </w:p>
          <w:p w:rsidR="00DD4518" w:rsidRDefault="00DD4518">
            <w:pPr>
              <w:numPr>
                <w:ilvl w:val="0"/>
                <w:numId w:val="1"/>
              </w:numPr>
              <w:spacing w:after="150"/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      </w:r>
          </w:p>
          <w:p w:rsidR="00DD4518" w:rsidRDefault="00DD4518">
            <w:pPr>
              <w:numPr>
                <w:ilvl w:val="0"/>
                <w:numId w:val="1"/>
              </w:numPr>
              <w:spacing w:after="150"/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      </w:r>
          </w:p>
          <w:p w:rsidR="00DD4518" w:rsidRDefault="00DD4518">
            <w:pPr>
              <w:numPr>
                <w:ilvl w:val="0"/>
                <w:numId w:val="2"/>
              </w:numPr>
              <w:spacing w:after="150"/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Повышение уровня межведомственного взаимодействия по профилактике терроризма и экстремизма.</w:t>
            </w:r>
          </w:p>
          <w:p w:rsidR="00DD4518" w:rsidRDefault="00DD4518">
            <w:pPr>
              <w:numPr>
                <w:ilvl w:val="0"/>
                <w:numId w:val="2"/>
              </w:numPr>
              <w:spacing w:after="150"/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Проведение воспитательной, пропагандистской работы с детьми и работниками школы, направленной на предотвращение экстремистской и террористической деятельности, воспитанию толерантности, культуры мира и межнационального согласия в школьной среде</w:t>
            </w:r>
          </w:p>
          <w:p w:rsidR="00DD4518" w:rsidRDefault="00DD4518">
            <w:pPr>
              <w:numPr>
                <w:ilvl w:val="0"/>
                <w:numId w:val="2"/>
              </w:numPr>
              <w:spacing w:after="150"/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Использование Интернета в воспитательных и профилактических целях, размещение на сайте школы информации, направленной на формирование у молодёжи чувства патриотизма, гражданственности, а также этнокультурного характера</w:t>
            </w:r>
          </w:p>
          <w:p w:rsidR="00DD4518" w:rsidRDefault="00DD4518">
            <w:pPr>
              <w:numPr>
                <w:ilvl w:val="0"/>
                <w:numId w:val="2"/>
              </w:numPr>
              <w:spacing w:after="150"/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Организация волонтёрского движения по реализации мероприятий, противодействующих молодёжному экстремизму</w:t>
            </w:r>
          </w:p>
          <w:p w:rsidR="00DD4518" w:rsidRDefault="00DD4518">
            <w:pPr>
              <w:numPr>
                <w:ilvl w:val="0"/>
                <w:numId w:val="2"/>
              </w:numPr>
              <w:spacing w:after="150"/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Повышение занятости молодёжи во внеурочное время</w:t>
            </w:r>
          </w:p>
        </w:tc>
      </w:tr>
      <w:tr w:rsidR="00DD4518" w:rsidTr="00175127"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Сроки</w:t>
            </w:r>
            <w:r w:rsidR="00CB2644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eastAsia="ru-RU"/>
              </w:rPr>
              <w:t>реализации Программы</w:t>
            </w:r>
          </w:p>
        </w:tc>
        <w:tc>
          <w:tcPr>
            <w:tcW w:w="76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spacing w:after="15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2023-2024 гг.</w:t>
            </w:r>
          </w:p>
        </w:tc>
      </w:tr>
      <w:tr w:rsidR="00DD4518" w:rsidTr="00175127"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 xml:space="preserve">Ожидаемые </w:t>
            </w: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результаты от реализации Программы</w:t>
            </w:r>
          </w:p>
        </w:tc>
        <w:tc>
          <w:tcPr>
            <w:tcW w:w="76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numPr>
                <w:ilvl w:val="0"/>
                <w:numId w:val="3"/>
              </w:numPr>
              <w:spacing w:after="150"/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 xml:space="preserve">Укрепление и культивирование в молодежной среде атмосферы </w:t>
            </w: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межэтнического согласия и толерантности.</w:t>
            </w:r>
          </w:p>
          <w:p w:rsidR="00DD4518" w:rsidRDefault="00DD4518">
            <w:pPr>
              <w:numPr>
                <w:ilvl w:val="0"/>
                <w:numId w:val="3"/>
              </w:numPr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Препятствование созданию и деятельности</w:t>
            </w:r>
          </w:p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националистических экстремистских молодежных группировок.</w:t>
            </w:r>
          </w:p>
          <w:p w:rsidR="00DD4518" w:rsidRDefault="00DD4518">
            <w:pPr>
              <w:numPr>
                <w:ilvl w:val="0"/>
                <w:numId w:val="4"/>
              </w:numPr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Противодействие проникновению в общественное сознание идей религиозного фундаментализма, экстремизма и нетерпимости.</w:t>
            </w:r>
          </w:p>
          <w:p w:rsidR="00DD4518" w:rsidRDefault="00DD4518">
            <w:pPr>
              <w:numPr>
                <w:ilvl w:val="0"/>
                <w:numId w:val="4"/>
              </w:numPr>
              <w:spacing w:after="150"/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Совершенствование форм и методов работы по профилактике проявлений ксенофобии, национальной и расовой нетерпимости, противодействию этнической дискриминации.</w:t>
            </w:r>
          </w:p>
          <w:p w:rsidR="00DD4518" w:rsidRDefault="00DD4518">
            <w:pPr>
              <w:numPr>
                <w:ilvl w:val="0"/>
                <w:numId w:val="4"/>
              </w:numPr>
              <w:spacing w:after="150"/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Повышение уровня компетентности обучающихся образовательного учреждения в вопросах миграционной и национальной политики, способах формирования толерантной среды и противодействия экстремизму.</w:t>
            </w:r>
          </w:p>
          <w:p w:rsidR="00DD4518" w:rsidRDefault="00DD4518">
            <w:pPr>
              <w:numPr>
                <w:ilvl w:val="0"/>
                <w:numId w:val="4"/>
              </w:numPr>
              <w:spacing w:after="150"/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</w:tc>
      </w:tr>
      <w:tr w:rsidR="00DD4518" w:rsidTr="00175127"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76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 w:rsidP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Не предусмотрены</w:t>
            </w:r>
          </w:p>
        </w:tc>
      </w:tr>
      <w:tr w:rsidR="00DD4518" w:rsidTr="00175127"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Ожидаемые конечные результаты реализации Программы (показатели социально-экономической активности)</w:t>
            </w:r>
          </w:p>
        </w:tc>
        <w:tc>
          <w:tcPr>
            <w:tcW w:w="76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numPr>
                <w:ilvl w:val="0"/>
                <w:numId w:val="5"/>
              </w:numPr>
              <w:spacing w:after="150"/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Увеличение доли обучающихся, охваченных программами по воспитанию толерантности.</w:t>
            </w:r>
          </w:p>
          <w:p w:rsidR="00DD4518" w:rsidRDefault="00DD4518">
            <w:pPr>
              <w:numPr>
                <w:ilvl w:val="0"/>
                <w:numId w:val="5"/>
              </w:numPr>
              <w:spacing w:after="150"/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Увеличение доли молодежи - участников мероприятий, направленных на профилактику проявлений ксенофобии и экстремизма, терроризма.</w:t>
            </w:r>
          </w:p>
          <w:p w:rsidR="00DD4518" w:rsidRDefault="00DD4518">
            <w:pPr>
              <w:numPr>
                <w:ilvl w:val="0"/>
                <w:numId w:val="5"/>
              </w:numPr>
              <w:spacing w:after="150"/>
              <w:ind w:left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Увеличение числа социально значимых проектов (акций), направленных на развитие межэтнической и межконфессиональной толерантности.</w:t>
            </w:r>
          </w:p>
        </w:tc>
      </w:tr>
    </w:tbl>
    <w:p w:rsidR="00DD4518" w:rsidRDefault="00DD4518" w:rsidP="00DD4518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DD4518" w:rsidRDefault="00DD4518" w:rsidP="00DD4518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Характеристика проблемы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Угроза экстремизма и терроризма продолжает оставаться одним из основных факторов, дестабилизирующих общественно-политическую обстановку в Российской Федерации.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Формирование негативного отношения к таким опасным явлениям в обществе, как экстремизм и терроризм, является комплексной задачей, требующей скоординированных усилий органов государственной власти всех уровней с общественными организациями и объединениями, религиозными структурами, другими институтами гражданского общества и отдельными гражданами.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 xml:space="preserve">В последнее время активизировалась деятельность асоциальных молодёжных организаций спекулирующих на идеях национального возрождения и провоцирующих рост преступных акций, нарушения общественного порядка на </w:t>
      </w:r>
      <w:proofErr w:type="spellStart"/>
      <w:r>
        <w:rPr>
          <w:rFonts w:ascii="Times New Roman" w:hAnsi="Times New Roman"/>
          <w:color w:val="000000"/>
          <w:lang w:eastAsia="ru-RU"/>
        </w:rPr>
        <w:t>этнорелигиозной</w:t>
      </w:r>
      <w:proofErr w:type="spellEnd"/>
      <w:r>
        <w:rPr>
          <w:rFonts w:ascii="Times New Roman" w:hAnsi="Times New Roman"/>
          <w:color w:val="000000"/>
          <w:lang w:eastAsia="ru-RU"/>
        </w:rPr>
        <w:t>, политической почве. Это приводит к социальной напряжённости и ведёт к усилению экстремистских проявлений. Молодёжь может быть вовлечена в деятельность экстремистских организаций через Интернет, где они могут столкнуться с вредным контентом. Проблема толерантности актуальна</w:t>
      </w:r>
      <w:r>
        <w:rPr>
          <w:rFonts w:ascii="Times New Roman" w:hAnsi="Times New Roman"/>
          <w:b/>
          <w:bCs/>
          <w:color w:val="000000"/>
          <w:lang w:eastAsia="ru-RU"/>
        </w:rPr>
        <w:t> </w:t>
      </w:r>
      <w:r>
        <w:rPr>
          <w:rFonts w:ascii="Times New Roman" w:hAnsi="Times New Roman"/>
          <w:color w:val="000000"/>
          <w:lang w:eastAsia="ru-RU"/>
        </w:rPr>
        <w:t>для нашего многонационального села. Поэтому в школе возникла необходимость подготовки программы по профилактике экстремистской и террористической деятельности и последующей её реализации.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 xml:space="preserve">Программа направлена на укрепление в школе толерантной среды на основе принципов мультикультурализма, ценностей многонационального российского общества, соблюдения прав </w:t>
      </w:r>
      <w:r>
        <w:rPr>
          <w:rFonts w:ascii="Times New Roman" w:hAnsi="Times New Roman"/>
          <w:color w:val="000000"/>
          <w:lang w:eastAsia="ru-RU"/>
        </w:rPr>
        <w:lastRenderedPageBreak/>
        <w:t>и свобод человека, поддержание межнационального мира и согласия. Она призвана укрепить основы и методы процесса формирования толерантного сознания и поведения обучающихся МКОУ Кумылженской СШ №2. Реальными механизмами ее осуществления являются комплексные меры, направленные на развитие гражданского общества, воспитание гражданской солидарности, патриотизма и интернационализма, поддержание мира и согласия, противодействие любым проявлениям экстремизма и терроризма.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Толерантность должна пониматься не просто как терпимое отношение к чему-то иному, отличающемуся от привычного нам. Толерантность предполагает не только понимание, но и принятие того факта, что окружающий мир и населяющие его народы очень разнообразны. При этом каждый этнос уникален и неповторим. Только признание этнического и религиозного многообразия, понимание и уважение культурных особенностей, присущих представителям других народов и религий, в сочетании с демократическими ценностями гражданского общества могут содействовать созданию подлинно толерантной атмосферы нашей школы.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Программа нацелена на последовательное внедрение методов обучения культуре межэтнического общения; на распространение инновационных образовательных технологий, способствующих преодолению границ этнокультурной изоляции и дистанции внутри школьного сообщества.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Приоритетное внимание уделяется вопросам повышения уровня подготовки обучающихся в области межкультурной коммуникации.  Особое место в работе в данной сфере занимает профилактическая и пропагандистская работа, ориентированная на формирование компетентных в вопросах межкультурных отношений личностей, открытых к восприятию «других», конструктивно относящихся к складывающемуся в образовательном учреждении многообразию культурных, религиозных, языковых традиций, способных предупреждать конфликты, возникающие на почве этнокультурных различий, или разрешать их ненасильственными средствами.</w:t>
      </w:r>
      <w:r>
        <w:rPr>
          <w:rFonts w:ascii="Times New Roman" w:hAnsi="Times New Roman"/>
          <w:b/>
          <w:bCs/>
          <w:i/>
          <w:iCs/>
          <w:color w:val="000000"/>
          <w:lang w:eastAsia="ru-RU"/>
        </w:rPr>
        <w:t> 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В школе немало делается для того, чтобы сформировать у детей и молодежи установки на позитивное восприятие этнического и конфессионального многообразия, интерес к другим культурам, уважение присущих им ценностей, традиций, своеобразия образа жизни их представителей. Существующая система работы с обучающимися в значительной степени направлены на воспитание толерантного сознания и поведения, неприятие национализма, шовинизма и экстремизма. Вместе с тем, система образования не обеспечивает всего комплекса мер, реализация которых могла бы эффективно формировать у школьников основы толерантного мировоззрения.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Программа «Противодействие экстремизму и профилактика терроризма в школе» призвана укрепить основы и систематизировать методы долгосрочного процесса формирования толерантного сознания и поведения школьников.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Цель программы - </w:t>
      </w:r>
      <w:r>
        <w:rPr>
          <w:rFonts w:ascii="Times New Roman" w:hAnsi="Times New Roman"/>
          <w:color w:val="000000"/>
          <w:lang w:eastAsia="ru-RU"/>
        </w:rPr>
        <w:t>организация антитеррористической деятельности, противодействие возможным фактам проявления терроризма и экстремизма,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DD4518" w:rsidRDefault="00DD4518" w:rsidP="00175127">
      <w:pPr>
        <w:shd w:val="clear" w:color="auto" w:fill="FFFFFF"/>
        <w:spacing w:after="150"/>
        <w:ind w:firstLine="709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Задачи программы</w:t>
      </w:r>
    </w:p>
    <w:p w:rsidR="00DD4518" w:rsidRDefault="00DD4518" w:rsidP="00175127">
      <w:pPr>
        <w:numPr>
          <w:ilvl w:val="0"/>
          <w:numId w:val="6"/>
        </w:numPr>
        <w:shd w:val="clear" w:color="auto" w:fill="FFFFFF"/>
        <w:spacing w:after="150"/>
        <w:ind w:left="0" w:firstLine="709"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воспитание культуры толерантности и межнационального согласия</w:t>
      </w:r>
    </w:p>
    <w:p w:rsidR="00DD4518" w:rsidRDefault="00DD4518" w:rsidP="00175127">
      <w:pPr>
        <w:numPr>
          <w:ilvl w:val="0"/>
          <w:numId w:val="6"/>
        </w:numPr>
        <w:shd w:val="clear" w:color="auto" w:fill="FFFFFF"/>
        <w:spacing w:after="150"/>
        <w:ind w:left="0" w:firstLine="709"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достижение необходимого уровня правовой культуры обучающихся как основы толерантного сознания и поведения</w:t>
      </w:r>
    </w:p>
    <w:p w:rsidR="00DD4518" w:rsidRDefault="00DD4518" w:rsidP="00175127">
      <w:pPr>
        <w:numPr>
          <w:ilvl w:val="0"/>
          <w:numId w:val="6"/>
        </w:numPr>
        <w:shd w:val="clear" w:color="auto" w:fill="FFFFFF"/>
        <w:spacing w:after="150"/>
        <w:ind w:left="0" w:firstLine="709"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</w:t>
      </w:r>
    </w:p>
    <w:p w:rsidR="00DD4518" w:rsidRDefault="00DD4518" w:rsidP="00175127">
      <w:pPr>
        <w:numPr>
          <w:ilvl w:val="0"/>
          <w:numId w:val="6"/>
        </w:numPr>
        <w:shd w:val="clear" w:color="auto" w:fill="FFFFFF"/>
        <w:spacing w:after="150"/>
        <w:ind w:left="0" w:firstLine="709"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lastRenderedPageBreak/>
        <w:t>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</w:t>
      </w:r>
    </w:p>
    <w:p w:rsidR="00DD4518" w:rsidRDefault="00DD4518" w:rsidP="00175127">
      <w:pPr>
        <w:numPr>
          <w:ilvl w:val="0"/>
          <w:numId w:val="6"/>
        </w:numPr>
        <w:shd w:val="clear" w:color="auto" w:fill="FFFFFF"/>
        <w:spacing w:after="150"/>
        <w:ind w:left="0" w:firstLine="709"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повышение уровня межведомственного взаимодействия по профилактике терроризма и экстремизма</w:t>
      </w:r>
    </w:p>
    <w:p w:rsidR="00DD4518" w:rsidRDefault="00DD4518" w:rsidP="00175127">
      <w:pPr>
        <w:numPr>
          <w:ilvl w:val="0"/>
          <w:numId w:val="6"/>
        </w:numPr>
        <w:shd w:val="clear" w:color="auto" w:fill="FFFFFF"/>
        <w:spacing w:after="150"/>
        <w:ind w:left="0" w:firstLine="709"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проведение воспитательной, пропагандистской работы с детьми и работниками школы, направленной на предотвращение экстремистской и террористической деятельности, воспитанию толерантности, культуры мира и межнационального согласия в школьной среде</w:t>
      </w:r>
    </w:p>
    <w:p w:rsidR="00DD4518" w:rsidRDefault="00DD4518" w:rsidP="00175127">
      <w:pPr>
        <w:numPr>
          <w:ilvl w:val="0"/>
          <w:numId w:val="6"/>
        </w:numPr>
        <w:shd w:val="clear" w:color="auto" w:fill="FFFFFF"/>
        <w:spacing w:after="150"/>
        <w:ind w:left="0" w:firstLine="709"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использование Интернета в воспитательных и профилактических целях, размещение на сайте школы информации, направленной на формирование у молодёжи чувства патриотизма, гражданственности, а также этнокультурного характера</w:t>
      </w:r>
    </w:p>
    <w:p w:rsidR="00DD4518" w:rsidRDefault="00DD4518" w:rsidP="00175127">
      <w:pPr>
        <w:numPr>
          <w:ilvl w:val="0"/>
          <w:numId w:val="6"/>
        </w:numPr>
        <w:shd w:val="clear" w:color="auto" w:fill="FFFFFF"/>
        <w:spacing w:after="150"/>
        <w:ind w:left="0" w:firstLine="709"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организация волонтёрского движения по реализации мероприятий, противодействующих молодёжному экстремизму</w:t>
      </w:r>
    </w:p>
    <w:p w:rsidR="00DD4518" w:rsidRDefault="00DD4518" w:rsidP="00175127">
      <w:pPr>
        <w:numPr>
          <w:ilvl w:val="0"/>
          <w:numId w:val="6"/>
        </w:numPr>
        <w:shd w:val="clear" w:color="auto" w:fill="FFFFFF"/>
        <w:spacing w:after="150"/>
        <w:ind w:left="0" w:firstLine="709"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повышение занятости молодёжи во внеурочное время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Основными формами деятельности в рамках реализации программы являются:</w:t>
      </w:r>
    </w:p>
    <w:p w:rsidR="00DD4518" w:rsidRDefault="00DD4518" w:rsidP="00175127">
      <w:pPr>
        <w:numPr>
          <w:ilvl w:val="0"/>
          <w:numId w:val="7"/>
        </w:numPr>
        <w:shd w:val="clear" w:color="auto" w:fill="FFFFFF"/>
        <w:spacing w:after="150"/>
        <w:ind w:left="0" w:firstLine="709"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проведение уроков и внеклассных мероприятий по воспитанию культуры толерантности, укреплению толерантности и профилактике экстремизма и терроризма;</w:t>
      </w:r>
    </w:p>
    <w:p w:rsidR="00DD4518" w:rsidRDefault="00DD4518" w:rsidP="00175127">
      <w:pPr>
        <w:numPr>
          <w:ilvl w:val="0"/>
          <w:numId w:val="7"/>
        </w:numPr>
        <w:shd w:val="clear" w:color="auto" w:fill="FFFFFF"/>
        <w:spacing w:after="150"/>
        <w:ind w:left="0" w:firstLine="709"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проведение уроков и внеклассных мероприятий по изучению истории и культуры, ценностей и традиций народов России и мира;</w:t>
      </w:r>
    </w:p>
    <w:p w:rsidR="00DD4518" w:rsidRDefault="00DD4518" w:rsidP="00175127">
      <w:pPr>
        <w:numPr>
          <w:ilvl w:val="0"/>
          <w:numId w:val="7"/>
        </w:numPr>
        <w:shd w:val="clear" w:color="auto" w:fill="FFFFFF"/>
        <w:spacing w:after="150"/>
        <w:ind w:left="0" w:firstLine="709"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проведение этнокультурных и межнациональных мероприятий и культурных акций в школе, участие в районных и городских мероприятиях и акциях;</w:t>
      </w:r>
    </w:p>
    <w:p w:rsidR="00DD4518" w:rsidRDefault="00DD4518" w:rsidP="00175127">
      <w:pPr>
        <w:numPr>
          <w:ilvl w:val="0"/>
          <w:numId w:val="7"/>
        </w:numPr>
        <w:shd w:val="clear" w:color="auto" w:fill="FFFFFF"/>
        <w:spacing w:after="150"/>
        <w:ind w:left="0" w:firstLine="709"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организация тематических экскурсий в музеи, к памятникам истории и культуры.</w:t>
      </w:r>
    </w:p>
    <w:p w:rsidR="00DD4518" w:rsidRDefault="00DD4518" w:rsidP="00175127">
      <w:pPr>
        <w:shd w:val="clear" w:color="auto" w:fill="FFFFFF"/>
        <w:spacing w:after="150"/>
        <w:ind w:left="-567" w:firstLine="709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Механизм реализации целевой Программы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Реальными механизмами осуществления Программы являются комплексные меры, направленные на развитие гражданского общества, воспитание гражданской солидарности, патриотизма и интернационализма, поддержание мира и согласия, противодействие любым проявлениям экстремизма, терроризма и ксенофобии. </w:t>
      </w:r>
    </w:p>
    <w:p w:rsidR="00DD4518" w:rsidRDefault="00DD4518" w:rsidP="00CB2644">
      <w:pPr>
        <w:shd w:val="clear" w:color="auto" w:fill="FFFFFF"/>
        <w:spacing w:after="150"/>
        <w:ind w:firstLine="709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Основные мероприятия Программы: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последовательное обеспечение конституционных прав, гарантирующих равенство обучающихся любой расы и национальности, а также свободу вероисповедания;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последовательное и повсеместное пресечение проповеди нетерпимости и насилия;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 xml:space="preserve">- утверждение в школе концепции </w:t>
      </w:r>
      <w:proofErr w:type="spellStart"/>
      <w:r>
        <w:rPr>
          <w:rFonts w:ascii="Times New Roman" w:hAnsi="Times New Roman"/>
          <w:color w:val="000000"/>
          <w:lang w:eastAsia="ru-RU"/>
        </w:rPr>
        <w:t>многокультурности</w:t>
      </w:r>
      <w:proofErr w:type="spellEnd"/>
      <w:r>
        <w:rPr>
          <w:rFonts w:ascii="Times New Roman" w:hAnsi="Times New Roman"/>
          <w:color w:val="000000"/>
          <w:lang w:eastAsia="ru-RU"/>
        </w:rPr>
        <w:t xml:space="preserve"> и многоукладности российской жизни;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развитие воспитательной и просветительской работы с детьми и родителями о принципах поведения в вопросах веротерпимости и согласия, в том числе в отношениях с детьми и подростками;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lastRenderedPageBreak/>
        <w:t>- пресечение деятельности и запрещение символики экстремистских групп и организаций в школе;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индивидуальная работа с теми, кто вовлечен в деятельность подобных групп или разделяет подобные взгляды;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расширение для школьников экскурсионно-туристической деятельности для углубления их знаний о стране и ее народах;</w:t>
      </w:r>
    </w:p>
    <w:p w:rsidR="00DD4518" w:rsidRDefault="00DD4518" w:rsidP="00175127">
      <w:pPr>
        <w:shd w:val="clear" w:color="auto" w:fill="FFFFFF"/>
        <w:spacing w:after="150"/>
        <w:ind w:firstLine="709"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развитие художественной самодеятельности на основе различных народных традиций и культурного наследия, а также создание современных мультимедийных продуктов о культурном многообразии России.</w:t>
      </w:r>
    </w:p>
    <w:p w:rsidR="00DD4518" w:rsidRDefault="00DD4518" w:rsidP="00175127">
      <w:pPr>
        <w:shd w:val="clear" w:color="auto" w:fill="FFFFFF"/>
        <w:spacing w:after="150"/>
        <w:ind w:left="-567" w:firstLine="709"/>
        <w:jc w:val="both"/>
        <w:rPr>
          <w:rFonts w:ascii="Times New Roman" w:hAnsi="Times New Roman"/>
          <w:color w:val="181818"/>
          <w:lang w:eastAsia="ru-RU"/>
        </w:rPr>
      </w:pPr>
    </w:p>
    <w:p w:rsidR="00DD4518" w:rsidRDefault="00DD4518" w:rsidP="00175127">
      <w:pPr>
        <w:shd w:val="clear" w:color="auto" w:fill="FFFFFF"/>
        <w:spacing w:after="150"/>
        <w:ind w:left="-567" w:firstLine="709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 </w:t>
      </w:r>
    </w:p>
    <w:tbl>
      <w:tblPr>
        <w:tblW w:w="93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4615"/>
        <w:gridCol w:w="4228"/>
      </w:tblGrid>
      <w:tr w:rsidR="00DD4518" w:rsidTr="00DD4518">
        <w:trPr>
          <w:trHeight w:val="450"/>
        </w:trPr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</w:t>
            </w:r>
          </w:p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п/п</w:t>
            </w:r>
          </w:p>
        </w:tc>
        <w:tc>
          <w:tcPr>
            <w:tcW w:w="4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Мероприятия Программы</w:t>
            </w:r>
          </w:p>
        </w:tc>
        <w:tc>
          <w:tcPr>
            <w:tcW w:w="4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Ожидаемые результаты</w:t>
            </w:r>
          </w:p>
        </w:tc>
      </w:tr>
      <w:tr w:rsidR="00DD4518" w:rsidTr="00DD4518">
        <w:trPr>
          <w:trHeight w:val="660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6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Внедрение в практическую деятельность программы по воспитанию толерантности</w:t>
            </w:r>
          </w:p>
        </w:tc>
        <w:tc>
          <w:tcPr>
            <w:tcW w:w="42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обеспечение программами по воспитанию толерантности 100% классных коллективов</w:t>
            </w:r>
          </w:p>
        </w:tc>
      </w:tr>
      <w:tr w:rsidR="00DD4518" w:rsidTr="00DD4518">
        <w:trPr>
          <w:trHeight w:val="1725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6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Проведение в школе конкурсов и мероприятий, направленных на развитие межэтнической интеграции, воспитание культуры мира, профилактику проявлений ксенофобии и экстремизма</w:t>
            </w:r>
          </w:p>
        </w:tc>
        <w:tc>
          <w:tcPr>
            <w:tcW w:w="422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увеличение охвата обучающихся мероприятиями данной направленности до 100%</w:t>
            </w:r>
          </w:p>
        </w:tc>
      </w:tr>
      <w:tr w:rsidR="00DD4518" w:rsidTr="00DD4518">
        <w:trPr>
          <w:trHeight w:val="60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6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Проведение профилактических мероприятий по предупреждению фактов националистического или религиозного экстремизма (круглые столы, диспуты, встречи и др.)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rPr>
          <w:trHeight w:val="60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46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Реализация проектов по межкультурному воспитанию детей и молодежи (интерактивные тренинги, диспуты, конкурсы)</w:t>
            </w:r>
          </w:p>
        </w:tc>
        <w:tc>
          <w:tcPr>
            <w:tcW w:w="42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 xml:space="preserve"> 2 проекта</w:t>
            </w:r>
          </w:p>
        </w:tc>
      </w:tr>
      <w:tr w:rsidR="00DD4518" w:rsidTr="00DD4518">
        <w:trPr>
          <w:trHeight w:val="60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46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Проведение мероприятий, направленных на воспитание толерантности.</w:t>
            </w:r>
          </w:p>
        </w:tc>
        <w:tc>
          <w:tcPr>
            <w:tcW w:w="422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организация системы культурно-досуговых, спортивных, образовательных мероприятий, методические разработки</w:t>
            </w:r>
          </w:p>
        </w:tc>
      </w:tr>
      <w:tr w:rsidR="00DD4518" w:rsidTr="00DD4518">
        <w:trPr>
          <w:trHeight w:val="60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46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Проведение социологического исследования оценки уровня социально-политической толерантности молодежной среды в школе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rPr>
          <w:trHeight w:val="60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46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Организация отдыха детей в лагере дневного пребывания, на тематической площадке с учетом создания среды межэтнического взаимодействия</w:t>
            </w:r>
          </w:p>
        </w:tc>
        <w:tc>
          <w:tcPr>
            <w:tcW w:w="42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</w:tr>
      <w:tr w:rsidR="00DD4518" w:rsidTr="00DD4518">
        <w:trPr>
          <w:trHeight w:val="60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46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 w:rsidP="00CB2644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 xml:space="preserve">Закрепление  наставников за подростками, состоящими на профилактическом учете </w:t>
            </w:r>
            <w:r w:rsidR="00CB2644">
              <w:rPr>
                <w:rFonts w:ascii="Times New Roman" w:hAnsi="Times New Roman"/>
                <w:color w:val="000000"/>
                <w:lang w:eastAsia="ru-RU"/>
              </w:rPr>
              <w:t>(ВШУ,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КДН</w:t>
            </w:r>
            <w:r w:rsidR="00CB2644">
              <w:rPr>
                <w:rFonts w:ascii="Times New Roman" w:hAnsi="Times New Roman"/>
                <w:color w:val="000000"/>
                <w:lang w:eastAsia="ru-RU"/>
              </w:rPr>
              <w:t xml:space="preserve"> и ЗП</w:t>
            </w:r>
            <w:r>
              <w:rPr>
                <w:rFonts w:ascii="Times New Roman" w:hAnsi="Times New Roman"/>
                <w:color w:val="000000"/>
                <w:lang w:eastAsia="ru-RU"/>
              </w:rPr>
              <w:t>, ПДН</w:t>
            </w:r>
            <w:r w:rsidR="00E66BEC">
              <w:rPr>
                <w:rFonts w:ascii="Times New Roman" w:hAnsi="Times New Roman"/>
                <w:color w:val="000000"/>
                <w:lang w:eastAsia="ru-RU"/>
              </w:rPr>
              <w:t>)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,  склонным к </w:t>
            </w: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 xml:space="preserve">противоправным действиям </w:t>
            </w:r>
          </w:p>
        </w:tc>
        <w:tc>
          <w:tcPr>
            <w:tcW w:w="42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 w:rsidP="00E66BEC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снижение числа подростков, стоящих на п</w:t>
            </w:r>
            <w:r w:rsidR="00CB2644">
              <w:rPr>
                <w:rFonts w:ascii="Times New Roman" w:hAnsi="Times New Roman"/>
                <w:color w:val="000000"/>
                <w:lang w:eastAsia="ru-RU"/>
              </w:rPr>
              <w:t xml:space="preserve">рофилактическом учете </w:t>
            </w:r>
            <w:r w:rsidR="00E66BEC">
              <w:rPr>
                <w:rFonts w:ascii="Times New Roman" w:hAnsi="Times New Roman"/>
                <w:color w:val="000000"/>
                <w:lang w:eastAsia="ru-RU"/>
              </w:rPr>
              <w:t>(ВШУ, КДН и ЗП, ПДН)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</w:tc>
      </w:tr>
      <w:tr w:rsidR="00DD4518" w:rsidTr="00DD4518">
        <w:trPr>
          <w:trHeight w:val="60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46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Реализация стратегии социальной рекламы, формирующей уважительное отношение к представителям различных национальностей.</w:t>
            </w:r>
          </w:p>
        </w:tc>
        <w:tc>
          <w:tcPr>
            <w:tcW w:w="42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Создание буклетов, макетов</w:t>
            </w:r>
          </w:p>
        </w:tc>
      </w:tr>
      <w:tr w:rsidR="00E66BEC" w:rsidTr="00DD4518">
        <w:trPr>
          <w:trHeight w:val="60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66BEC" w:rsidRDefault="00E66BEC" w:rsidP="006E0D3F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6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66BEC" w:rsidRDefault="00E66BEC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Подготовка и проведение мероприятий, приуроченных к Международному дню толерантности</w:t>
            </w:r>
          </w:p>
        </w:tc>
        <w:tc>
          <w:tcPr>
            <w:tcW w:w="42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6BEC" w:rsidRDefault="00E66BEC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проведение мероприятий, приуроченных к Международному дню толерантности</w:t>
            </w:r>
          </w:p>
        </w:tc>
      </w:tr>
      <w:tr w:rsidR="00E66BEC" w:rsidTr="00DD4518">
        <w:trPr>
          <w:trHeight w:val="60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66BEC" w:rsidRDefault="00E66BEC" w:rsidP="006E0D3F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46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66BEC" w:rsidRDefault="00E66BEC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Подготовка и проведение декады правовых знаний среди обучающихся школы, направленной на развитие норм толерантного поведения, противодействие различным видам экстремизма и терроризма</w:t>
            </w:r>
          </w:p>
        </w:tc>
        <w:tc>
          <w:tcPr>
            <w:tcW w:w="42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6BEC" w:rsidRDefault="00E66BEC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проведение декады правовых знаний среди обучающихся школы</w:t>
            </w:r>
          </w:p>
        </w:tc>
      </w:tr>
      <w:tr w:rsidR="00E66BEC" w:rsidTr="00DD4518">
        <w:trPr>
          <w:trHeight w:val="60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66BEC" w:rsidRDefault="00E66BEC" w:rsidP="006E0D3F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46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66BEC" w:rsidRDefault="00E66BEC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Проведение мероприятий, направленных на распространение и укрепление культуры мира, продвижение идеалов взаимопонимания, терпимости, межнациональной солидарности, информирование о многообразии национальных культур</w:t>
            </w:r>
          </w:p>
        </w:tc>
        <w:tc>
          <w:tcPr>
            <w:tcW w:w="42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6BEC" w:rsidRDefault="00E66BEC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Разработки</w:t>
            </w:r>
          </w:p>
        </w:tc>
      </w:tr>
      <w:tr w:rsidR="00E66BEC" w:rsidTr="00DD4518">
        <w:trPr>
          <w:trHeight w:val="60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66BEC" w:rsidRDefault="00E66BEC" w:rsidP="006E0D3F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6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66BEC" w:rsidRDefault="00E66BEC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Принятие предусмотренных законодательством мер по предотвращению проявлений экстремизма при проведении общешкольных мероприятий</w:t>
            </w:r>
          </w:p>
        </w:tc>
        <w:tc>
          <w:tcPr>
            <w:tcW w:w="42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6BEC" w:rsidRDefault="00E66BEC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обеспечение правопорядка, недопущение экстремистских проявлений при проведении общешкольных мероприятий</w:t>
            </w:r>
          </w:p>
        </w:tc>
      </w:tr>
      <w:tr w:rsidR="00E66BEC" w:rsidTr="00DD4518">
        <w:trPr>
          <w:trHeight w:val="60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66BEC" w:rsidRDefault="00E66BEC" w:rsidP="006E0D3F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6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66BEC" w:rsidRDefault="00E66BEC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Проведение родительского лектория, по вопросам профилактики ксенофобии, противодействия дискриминации и экстремизму.</w:t>
            </w:r>
          </w:p>
        </w:tc>
        <w:tc>
          <w:tcPr>
            <w:tcW w:w="42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6BEC" w:rsidRDefault="00E66BEC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повышение правовой грамотности родительской общественности</w:t>
            </w:r>
          </w:p>
        </w:tc>
      </w:tr>
      <w:tr w:rsidR="00E66BEC" w:rsidTr="00DD4518">
        <w:trPr>
          <w:trHeight w:val="60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66BEC" w:rsidRDefault="00E66BEC" w:rsidP="006E0D3F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46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66BEC" w:rsidRDefault="00E66BEC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Участие представителей школы в мероприятиях (конференциях, семинарах, круглых столах и иных мероприятиях), направленных на гармонизацию межэтнических отношений и формирование толерантности проводимых на муниципальном уровне</w:t>
            </w:r>
          </w:p>
        </w:tc>
        <w:tc>
          <w:tcPr>
            <w:tcW w:w="42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6BEC" w:rsidRDefault="00E66BEC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участие представителей школы</w:t>
            </w:r>
          </w:p>
        </w:tc>
      </w:tr>
      <w:tr w:rsidR="00E66BEC" w:rsidTr="00DD4518">
        <w:trPr>
          <w:trHeight w:val="45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66BEC" w:rsidRDefault="00E66BEC" w:rsidP="006E0D3F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16</w:t>
            </w:r>
          </w:p>
        </w:tc>
        <w:tc>
          <w:tcPr>
            <w:tcW w:w="46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66BEC" w:rsidRDefault="00E66BEC">
            <w:pPr>
              <w:spacing w:after="150" w:line="45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Подготовка аналитических материалов для классных руководителей</w:t>
            </w:r>
          </w:p>
        </w:tc>
        <w:tc>
          <w:tcPr>
            <w:tcW w:w="42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6BEC" w:rsidRDefault="00E66BEC">
            <w:pPr>
              <w:spacing w:after="150" w:line="45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подготовка материалов по профилактике экстремизма для использования в работе классных руководителей</w:t>
            </w:r>
          </w:p>
        </w:tc>
      </w:tr>
    </w:tbl>
    <w:p w:rsidR="00DD4518" w:rsidRDefault="00DD4518" w:rsidP="00DD4518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 </w:t>
      </w:r>
    </w:p>
    <w:p w:rsidR="00DD4518" w:rsidRDefault="00DD4518" w:rsidP="00DD4518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Реализация Программы позволит:</w:t>
      </w:r>
      <w:r>
        <w:rPr>
          <w:rFonts w:ascii="Times New Roman" w:hAnsi="Times New Roman"/>
          <w:color w:val="000000"/>
          <w:lang w:eastAsia="ru-RU"/>
        </w:rPr>
        <w:t> </w:t>
      </w:r>
    </w:p>
    <w:p w:rsidR="00DD4518" w:rsidRDefault="00DD4518" w:rsidP="00175127">
      <w:pPr>
        <w:numPr>
          <w:ilvl w:val="0"/>
          <w:numId w:val="8"/>
        </w:numPr>
        <w:shd w:val="clear" w:color="auto" w:fill="FFFFFF"/>
        <w:spacing w:after="150"/>
        <w:ind w:left="0" w:firstLine="709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Создать эффективную систему правовых, организационных и идеологических механизмов противодействия экстремизму, этнической и религиозной нетерпимости</w:t>
      </w:r>
    </w:p>
    <w:p w:rsidR="00DD4518" w:rsidRDefault="00DD4518" w:rsidP="00175127">
      <w:pPr>
        <w:numPr>
          <w:ilvl w:val="0"/>
          <w:numId w:val="8"/>
        </w:numPr>
        <w:shd w:val="clear" w:color="auto" w:fill="FFFFFF"/>
        <w:spacing w:after="150"/>
        <w:ind w:left="0" w:firstLine="709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lastRenderedPageBreak/>
        <w:t>Снизить степень распространенности негативных этнических установок и предрассудков в ученической среде</w:t>
      </w:r>
    </w:p>
    <w:p w:rsidR="00DD4518" w:rsidRDefault="00DD4518" w:rsidP="00175127">
      <w:pPr>
        <w:numPr>
          <w:ilvl w:val="0"/>
          <w:numId w:val="8"/>
        </w:numPr>
        <w:shd w:val="clear" w:color="auto" w:fill="FFFFFF"/>
        <w:spacing w:after="150"/>
        <w:ind w:left="0" w:firstLine="709"/>
        <w:rPr>
          <w:rFonts w:ascii="Times New Roman" w:hAnsi="Times New Roman"/>
          <w:color w:val="000000"/>
          <w:lang w:eastAsia="ru-RU"/>
        </w:rPr>
      </w:pPr>
      <w:r w:rsidRPr="00E329EE">
        <w:rPr>
          <w:rFonts w:ascii="Times New Roman" w:hAnsi="Times New Roman"/>
          <w:color w:val="181818"/>
          <w:lang w:eastAsia="ru-RU"/>
        </w:rPr>
        <w:t>Способствовать формированию толерантного сознания, основанного на</w:t>
      </w:r>
      <w:r>
        <w:rPr>
          <w:rFonts w:ascii="Times New Roman" w:hAnsi="Times New Roman"/>
          <w:color w:val="000000"/>
          <w:lang w:eastAsia="ru-RU"/>
        </w:rPr>
        <w:t xml:space="preserve"> понимании и принятии культурных отличий, неукоснительном соблюдении прав и свобод граждан</w:t>
      </w:r>
    </w:p>
    <w:p w:rsidR="00DD4518" w:rsidRDefault="00DD4518" w:rsidP="00175127">
      <w:pPr>
        <w:numPr>
          <w:ilvl w:val="0"/>
          <w:numId w:val="8"/>
        </w:numPr>
        <w:shd w:val="clear" w:color="auto" w:fill="FFFFFF"/>
        <w:spacing w:after="150"/>
        <w:ind w:left="0" w:firstLine="709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Сформирует у обучающихся навыки цивилизованного общения в Интернет-пространстве, этикета в чатах и форумах</w:t>
      </w:r>
    </w:p>
    <w:p w:rsidR="00DD4518" w:rsidRDefault="00DD4518" w:rsidP="00175127">
      <w:pPr>
        <w:numPr>
          <w:ilvl w:val="0"/>
          <w:numId w:val="8"/>
        </w:numPr>
        <w:shd w:val="clear" w:color="auto" w:fill="FFFFFF"/>
        <w:spacing w:after="150"/>
        <w:ind w:left="0" w:firstLine="709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Обеспечит информационную безопасность</w:t>
      </w:r>
    </w:p>
    <w:p w:rsidR="00DD4518" w:rsidRDefault="00DD4518" w:rsidP="00175127">
      <w:pPr>
        <w:numPr>
          <w:ilvl w:val="0"/>
          <w:numId w:val="8"/>
        </w:numPr>
        <w:shd w:val="clear" w:color="auto" w:fill="FFFFFF"/>
        <w:spacing w:after="150"/>
        <w:ind w:left="0" w:firstLine="709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Предотвратит участие школьников в организациях, неформальных движениях, осуществляющих социально негативную деятельность</w:t>
      </w:r>
    </w:p>
    <w:p w:rsidR="00DD4518" w:rsidRDefault="00DD4518" w:rsidP="00175127">
      <w:pPr>
        <w:shd w:val="clear" w:color="auto" w:fill="FFFFFF"/>
        <w:spacing w:after="150"/>
        <w:ind w:firstLine="709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Ожидаемые результаты</w:t>
      </w:r>
      <w:r>
        <w:rPr>
          <w:rFonts w:ascii="Times New Roman" w:hAnsi="Times New Roman"/>
          <w:color w:val="000000"/>
          <w:lang w:eastAsia="ru-RU"/>
        </w:rPr>
        <w:t> </w:t>
      </w:r>
    </w:p>
    <w:p w:rsidR="00DD4518" w:rsidRDefault="00DD4518" w:rsidP="00175127">
      <w:pPr>
        <w:numPr>
          <w:ilvl w:val="0"/>
          <w:numId w:val="9"/>
        </w:numPr>
        <w:shd w:val="clear" w:color="auto" w:fill="FFFFFF"/>
        <w:spacing w:after="150"/>
        <w:ind w:left="0" w:firstLine="709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Укрепление и культивирование в молодежной среде атмосферы межэтнического согласия и толерантности</w:t>
      </w:r>
    </w:p>
    <w:p w:rsidR="00DD4518" w:rsidRDefault="00DD4518" w:rsidP="00175127">
      <w:pPr>
        <w:numPr>
          <w:ilvl w:val="0"/>
          <w:numId w:val="9"/>
        </w:numPr>
        <w:shd w:val="clear" w:color="auto" w:fill="FFFFFF"/>
        <w:spacing w:after="150"/>
        <w:ind w:left="0" w:firstLine="709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Препятствование созданию и деятельности националистических экстремистских молодежных группировок</w:t>
      </w:r>
    </w:p>
    <w:p w:rsidR="00DD4518" w:rsidRDefault="00DD4518" w:rsidP="00175127">
      <w:pPr>
        <w:numPr>
          <w:ilvl w:val="0"/>
          <w:numId w:val="9"/>
        </w:numPr>
        <w:shd w:val="clear" w:color="auto" w:fill="FFFFFF"/>
        <w:spacing w:after="150"/>
        <w:ind w:left="0" w:firstLine="709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Противодействие проникновению в общественное сознание идей религиозного фундаментализма, экстремизма и нетерпимости</w:t>
      </w:r>
    </w:p>
    <w:p w:rsidR="00DD4518" w:rsidRDefault="00DD4518" w:rsidP="00175127">
      <w:pPr>
        <w:numPr>
          <w:ilvl w:val="0"/>
          <w:numId w:val="9"/>
        </w:numPr>
        <w:shd w:val="clear" w:color="auto" w:fill="FFFFFF"/>
        <w:spacing w:after="150"/>
        <w:ind w:left="0" w:firstLine="709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Совершенствование форм и методов работы по профилактике проявлений ксенофобии, национальной и расовой нетерпимости, противодействию этнической дискриминации</w:t>
      </w:r>
    </w:p>
    <w:p w:rsidR="00DD4518" w:rsidRDefault="00DD4518" w:rsidP="00175127">
      <w:pPr>
        <w:numPr>
          <w:ilvl w:val="0"/>
          <w:numId w:val="9"/>
        </w:numPr>
        <w:shd w:val="clear" w:color="auto" w:fill="FFFFFF"/>
        <w:spacing w:after="150"/>
        <w:ind w:left="0" w:firstLine="709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Повышение уровня компетентности обучающихся образовательного учреждения в вопросах миграционной и национальной политики, способах формирования толерантной среды и противодействия экстремизму.</w:t>
      </w:r>
    </w:p>
    <w:p w:rsidR="00DD4518" w:rsidRDefault="00DD4518" w:rsidP="00175127">
      <w:pPr>
        <w:numPr>
          <w:ilvl w:val="0"/>
          <w:numId w:val="9"/>
        </w:numPr>
        <w:shd w:val="clear" w:color="auto" w:fill="FFFFFF"/>
        <w:spacing w:after="150"/>
        <w:ind w:left="0" w:firstLine="709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</w:r>
    </w:p>
    <w:p w:rsidR="00DD4518" w:rsidRDefault="00DD4518" w:rsidP="00175127">
      <w:pPr>
        <w:shd w:val="clear" w:color="auto" w:fill="FFFFFF"/>
        <w:ind w:firstLine="709"/>
        <w:rPr>
          <w:rFonts w:ascii="Times New Roman" w:hAnsi="Times New Roman"/>
          <w:b/>
          <w:bCs/>
          <w:color w:val="252525"/>
          <w:shd w:val="clear" w:color="auto" w:fill="FFFFFF"/>
          <w:lang w:eastAsia="ru-RU"/>
        </w:rPr>
      </w:pPr>
      <w:r>
        <w:rPr>
          <w:rFonts w:ascii="Times New Roman" w:hAnsi="Times New Roman"/>
          <w:b/>
          <w:bCs/>
          <w:color w:val="252525"/>
          <w:shd w:val="clear" w:color="auto" w:fill="FFFFFF"/>
          <w:lang w:eastAsia="ru-RU"/>
        </w:rPr>
        <w:t>                                                     </w:t>
      </w:r>
    </w:p>
    <w:p w:rsidR="00DD4518" w:rsidRDefault="00DD4518" w:rsidP="00175127">
      <w:pPr>
        <w:shd w:val="clear" w:color="auto" w:fill="FFFFFF"/>
        <w:ind w:firstLine="709"/>
        <w:rPr>
          <w:rFonts w:ascii="Times New Roman" w:hAnsi="Times New Roman"/>
          <w:b/>
          <w:bCs/>
          <w:color w:val="252525"/>
          <w:shd w:val="clear" w:color="auto" w:fill="FFFFFF"/>
          <w:lang w:eastAsia="ru-RU"/>
        </w:rPr>
      </w:pPr>
    </w:p>
    <w:p w:rsidR="00DD4518" w:rsidRDefault="00DD4518" w:rsidP="00DD4518">
      <w:pPr>
        <w:jc w:val="center"/>
        <w:rPr>
          <w:rFonts w:ascii="Times New Roman" w:hAnsi="Times New Roman"/>
          <w:b/>
          <w:bCs/>
          <w:sz w:val="28"/>
          <w:u w:val="single"/>
        </w:rPr>
      </w:pPr>
      <w:r>
        <w:rPr>
          <w:rFonts w:ascii="Times New Roman" w:hAnsi="Times New Roman"/>
          <w:b/>
          <w:bCs/>
          <w:sz w:val="28"/>
          <w:u w:val="single"/>
        </w:rPr>
        <w:t>План   мероприятий по профилактике экстремизма и терроризма</w:t>
      </w:r>
    </w:p>
    <w:p w:rsidR="00DD4518" w:rsidRDefault="00DD4518" w:rsidP="00DD4518">
      <w:pPr>
        <w:jc w:val="center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на 2023-2024 учебный год</w:t>
      </w:r>
    </w:p>
    <w:p w:rsidR="00DD4518" w:rsidRDefault="00DD4518" w:rsidP="00DD4518">
      <w:pPr>
        <w:jc w:val="center"/>
        <w:rPr>
          <w:sz w:val="26"/>
        </w:rPr>
      </w:pPr>
    </w:p>
    <w:p w:rsidR="00DD4518" w:rsidRDefault="00DD4518" w:rsidP="00175127">
      <w:pPr>
        <w:spacing w:before="100" w:after="100"/>
        <w:ind w:firstLine="709"/>
        <w:contextualSpacing/>
        <w:jc w:val="both"/>
      </w:pPr>
      <w:r>
        <w:rPr>
          <w:rFonts w:ascii="Times New Roman" w:hAnsi="Times New Roman"/>
          <w:b/>
          <w:u w:val="single"/>
        </w:rPr>
        <w:t>Цель:</w:t>
      </w:r>
      <w:r>
        <w:rPr>
          <w:rFonts w:ascii="Times New Roman" w:hAnsi="Times New Roman"/>
        </w:rPr>
        <w:t xml:space="preserve">обеспечение безопасности обучающихся и работников МКОУ Кумылженской СШ №2 во время их учебной и трудовой деятельности путем повышения безопасности их жизнедеятельности. </w:t>
      </w:r>
    </w:p>
    <w:p w:rsidR="00DD4518" w:rsidRDefault="00DD4518" w:rsidP="00175127">
      <w:pPr>
        <w:spacing w:before="100" w:after="100"/>
        <w:ind w:firstLine="709"/>
        <w:contextualSpacing/>
        <w:rPr>
          <w:rFonts w:ascii="Times New Roman" w:hAnsi="Times New Roman"/>
        </w:rPr>
      </w:pPr>
    </w:p>
    <w:p w:rsidR="00DD4518" w:rsidRDefault="00DD4518" w:rsidP="00175127">
      <w:pPr>
        <w:spacing w:before="100" w:after="100"/>
        <w:ind w:firstLine="709"/>
        <w:contextualSpacing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Задачи: </w:t>
      </w:r>
    </w:p>
    <w:p w:rsidR="00DD4518" w:rsidRDefault="00DD4518" w:rsidP="00175127">
      <w:pPr>
        <w:widowControl w:val="0"/>
        <w:numPr>
          <w:ilvl w:val="0"/>
          <w:numId w:val="10"/>
        </w:numPr>
        <w:suppressAutoHyphens/>
        <w:spacing w:before="100" w:after="100"/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реализация требований законодательных и иных нормативных актов в области обеспечения безопасности образовательных  учреждений; </w:t>
      </w:r>
    </w:p>
    <w:p w:rsidR="00DD4518" w:rsidRDefault="00DD4518" w:rsidP="00175127">
      <w:pPr>
        <w:widowControl w:val="0"/>
        <w:numPr>
          <w:ilvl w:val="0"/>
          <w:numId w:val="10"/>
        </w:numPr>
        <w:suppressAutoHyphens/>
        <w:spacing w:before="100" w:after="100"/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совершенствование теоретических знаний учащихся, педагогов, работников школы, родителей по вопросу противодействия экстремизму; </w:t>
      </w:r>
    </w:p>
    <w:p w:rsidR="00DD4518" w:rsidRDefault="00DD4518" w:rsidP="00175127">
      <w:pPr>
        <w:widowControl w:val="0"/>
        <w:numPr>
          <w:ilvl w:val="0"/>
          <w:numId w:val="10"/>
        </w:numPr>
        <w:suppressAutoHyphens/>
        <w:spacing w:before="100" w:after="100"/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воспитание у учащихся уверенности в эффективности мероприятий по защите от чрезвычайных ситуаций; </w:t>
      </w:r>
    </w:p>
    <w:p w:rsidR="00DD4518" w:rsidRDefault="00DD4518" w:rsidP="00175127">
      <w:pPr>
        <w:widowControl w:val="0"/>
        <w:numPr>
          <w:ilvl w:val="0"/>
          <w:numId w:val="10"/>
        </w:numPr>
        <w:suppressAutoHyphens/>
        <w:spacing w:before="100" w:after="100"/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практическая проверка готовности учащихся действовать в экстремальных ситуациях. </w:t>
      </w:r>
    </w:p>
    <w:p w:rsidR="00DD4518" w:rsidRDefault="00DD4518" w:rsidP="00175127">
      <w:pPr>
        <w:spacing w:before="100" w:after="100"/>
        <w:ind w:firstLine="709"/>
        <w:contextualSpacing/>
        <w:jc w:val="both"/>
        <w:rPr>
          <w:rFonts w:ascii="Times New Roman" w:hAnsi="Times New Roman"/>
        </w:rPr>
      </w:pPr>
    </w:p>
    <w:tbl>
      <w:tblPr>
        <w:tblW w:w="10349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93"/>
        <w:gridCol w:w="4369"/>
        <w:gridCol w:w="2410"/>
        <w:gridCol w:w="2977"/>
      </w:tblGrid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№  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Мероприятия                                              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Сроки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Ответственные</w:t>
            </w:r>
          </w:p>
        </w:tc>
      </w:tr>
      <w:tr w:rsidR="00E66BEC" w:rsidTr="00E66BEC">
        <w:tc>
          <w:tcPr>
            <w:tcW w:w="10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I.       Мероприятия с педагогическим коллективом, работниками образовательного учреждения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Ознакомление с планом мероприятий по</w:t>
            </w:r>
            <w:r>
              <w:rPr>
                <w:rFonts w:ascii="Times New Roman" w:hAnsi="Times New Roman"/>
              </w:rPr>
              <w:br/>
              <w:t>противодействию экстремизма и профилактике терроризма на учебный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сентябрь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Администрация 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Ознакомление участников массовых мероприятий (работников, учащихся и их родителей) с необходимой документацией по обеспечению безопасности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сентябрь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Администрация 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Инструктаж работников школы по противодействию терроризму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один раз в четверть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Администрация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Рассмотрение вопросов, связанных с экстремизмом, на производственных совещаниях, заседаниях методических объединений, планерках и </w:t>
            </w:r>
            <w:proofErr w:type="spellStart"/>
            <w:r>
              <w:rPr>
                <w:rFonts w:ascii="Times New Roman" w:hAnsi="Times New Roman"/>
              </w:rPr>
              <w:t>т.д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Администрация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Накопление методического материала по противодействию экстремизма и профилактике терроризма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Администрация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Распространение памяток, методических инструкций по противодействию экстремизма и профилактике терроризма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Администрация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администрацией, педагогами нормативных документов по противодействию экстремизма и профилактике терроризма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Администрация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Усиление пропускного режима, регистрация посторонних лиц в журнале посетителей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Администрация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Контроль за пребыванием посторонних лиц на территории и в здании школы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Администрация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дополнительных мер безопасности при проведении общешкольных мероприятий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Администрация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11.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Дежурство педагогов, членов администрации.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Администрация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Регулярный, ежедневный обход зданий, помещений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Администрация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13.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круглосуточной охраны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Администрация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14.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Обновление наглядной профилактической агитации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1 раз в четверть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Администрация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15.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Разъяснительная работа с персоналом о повышении бдительности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август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Ответственный за антитеррористическую безопасность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16.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обучения руководящего состава, персонала ОУ, обучающихся действиям при возникновении чрезвычайных ситуаций.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  <w:iCs/>
              </w:rPr>
            </w:pPr>
            <w:r w:rsidRPr="00E66BEC">
              <w:rPr>
                <w:rFonts w:ascii="Times New Roman" w:hAnsi="Times New Roman"/>
                <w:i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Учитель ОБЖ, администрация школы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17.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совместно с лицом, назначенным приказом по учреждению ответственным за безопасность </w:t>
            </w:r>
            <w:r>
              <w:rPr>
                <w:rFonts w:ascii="Times New Roman" w:hAnsi="Times New Roman"/>
              </w:rPr>
              <w:lastRenderedPageBreak/>
              <w:t>инструктажей и тренировок с персоналом ОУ для выработки и приобретения навыков по осуществлению необходимых мероприятий, как при обнаружении подозрительных лиц и предметов, взрывных устройств, других признаков подготовки терактов, так и мер по локализации и минимизации его последствий.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  <w:iCs/>
              </w:rPr>
            </w:pPr>
            <w:r w:rsidRPr="00E66BEC">
              <w:rPr>
                <w:rFonts w:ascii="Times New Roman" w:hAnsi="Times New Roman"/>
                <w:i/>
              </w:rPr>
              <w:lastRenderedPageBreak/>
              <w:t>1 раз в полугодие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 xml:space="preserve">Учитель ОБЖ, </w:t>
            </w:r>
          </w:p>
        </w:tc>
      </w:tr>
      <w:tr w:rsidR="00E66BEC" w:rsidTr="00E66BEC">
        <w:tc>
          <w:tcPr>
            <w:tcW w:w="10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II. Мероприятия с учащимися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классных часов, профилактических бесед по противодействию экстремизма: </w:t>
            </w:r>
          </w:p>
          <w:p w:rsidR="00E66BEC" w:rsidRDefault="00E66BEC" w:rsidP="006247C6">
            <w:pPr>
              <w:widowControl w:val="0"/>
              <w:numPr>
                <w:ilvl w:val="0"/>
                <w:numId w:val="11"/>
              </w:numPr>
              <w:suppressAutoHyphens/>
              <w:ind w:left="0" w:right="-118" w:firstLine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«Мир без конфронтации. Учимся решать конфликты» </w:t>
            </w:r>
          </w:p>
          <w:p w:rsidR="00E66BEC" w:rsidRDefault="00E66BEC" w:rsidP="006247C6">
            <w:pPr>
              <w:widowControl w:val="0"/>
              <w:numPr>
                <w:ilvl w:val="0"/>
                <w:numId w:val="11"/>
              </w:numPr>
              <w:suppressAutoHyphens/>
              <w:ind w:left="0" w:right="-118" w:firstLine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«Учимся жить в многоликом мире»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Классный час «Беслан-боль каждого» 1-11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66BEC" w:rsidRPr="00E66BEC" w:rsidRDefault="00E66BEC" w:rsidP="006247C6">
            <w:pPr>
              <w:ind w:right="-118"/>
              <w:rPr>
                <w:rFonts w:ascii="Times New Roman" w:hAnsi="Times New Roman"/>
                <w:i/>
              </w:rPr>
            </w:pPr>
            <w:r w:rsidRPr="00E66BEC">
              <w:rPr>
                <w:rFonts w:ascii="Times New Roman" w:hAnsi="Times New Roman"/>
                <w:i/>
              </w:rPr>
              <w:t>сентябрь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Тематические классные часы по вопросам формирования культуры толерантности:</w:t>
            </w:r>
          </w:p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«Давайте дружить», «Возьмемся за руки, друзья», «Нам надо лучше знать друг друга», «Приемы эффективного общения», «Все мы разные, но все мы заслуживаем счастья», «Профилактика и разрешение конфликтов», «Богатое многообразие мировых культур»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66BEC" w:rsidRPr="00E66BEC" w:rsidRDefault="00E66BEC" w:rsidP="006247C6">
            <w:pPr>
              <w:ind w:right="-118"/>
              <w:rPr>
                <w:rFonts w:ascii="Times New Roman" w:hAnsi="Times New Roman"/>
                <w:i/>
              </w:rPr>
            </w:pPr>
            <w:r w:rsidRPr="00E66BEC">
              <w:rPr>
                <w:rFonts w:ascii="Times New Roman" w:hAnsi="Times New Roman"/>
                <w:i/>
              </w:rPr>
              <w:t>в течение учебного года</w:t>
            </w:r>
          </w:p>
          <w:p w:rsidR="00E66BEC" w:rsidRPr="00E66BEC" w:rsidRDefault="00E66BEC" w:rsidP="006247C6">
            <w:pPr>
              <w:ind w:right="-118"/>
              <w:rPr>
                <w:rFonts w:ascii="Times New Roman" w:hAnsi="Times New Roman"/>
                <w:i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Классные руководители</w:t>
            </w:r>
          </w:p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Практическая направленность занятий по ОБЖ по мерам безопасности, действиям в экстремальных ситуациях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Учитель ОБЖ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инструктажей с учащимися по противодействию терроризма:</w:t>
            </w:r>
          </w:p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Инструкция по ТБ по профилактике терроризма ИОТ-005-21(у)</w:t>
            </w:r>
          </w:p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Инструкция для учащихся по ТБ при обнаружении неразорвавшихся снарядов, мин, гранат и неизвестных пакетов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t>1 раз в четверть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Распространение памяток по обеспечению безопасности детей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мероприятий в рамках «День защиты детей»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t xml:space="preserve">Май 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Мероприятия, посвященные Дню народного единства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t>ноябрь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Мероприятия в рамках международного Дня толерантности: </w:t>
            </w:r>
          </w:p>
          <w:p w:rsidR="00E66BEC" w:rsidRDefault="00E66BEC" w:rsidP="006247C6">
            <w:pPr>
              <w:widowControl w:val="0"/>
              <w:numPr>
                <w:ilvl w:val="0"/>
                <w:numId w:val="12"/>
              </w:numPr>
              <w:suppressAutoHyphens/>
              <w:ind w:left="0" w:right="-118" w:firstLine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конкурс социальной рекламы «Будьте бдительны»; </w:t>
            </w:r>
          </w:p>
          <w:p w:rsidR="00E66BEC" w:rsidRDefault="00E66BEC" w:rsidP="006247C6">
            <w:pPr>
              <w:widowControl w:val="0"/>
              <w:numPr>
                <w:ilvl w:val="0"/>
                <w:numId w:val="12"/>
              </w:numPr>
              <w:suppressAutoHyphens/>
              <w:ind w:left="0" w:right="-118" w:firstLine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дискуссии на темы «Ценностные ориентиры молодых», «Терроризм - зло </w:t>
            </w:r>
            <w:r>
              <w:rPr>
                <w:rFonts w:ascii="Times New Roman" w:hAnsi="Times New Roman"/>
              </w:rPr>
              <w:lastRenderedPageBreak/>
              <w:t>против человечества», «Национальность без границ»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lastRenderedPageBreak/>
              <w:t>ноябрь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Педагог-организатор</w:t>
            </w:r>
          </w:p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</w:p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Занятия с обучающимися по воспитанию</w:t>
            </w:r>
          </w:p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толерантности «Добра и зла житейские</w:t>
            </w:r>
          </w:p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приметы» (5-6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>.)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66BEC" w:rsidRPr="00E66BEC" w:rsidRDefault="00E66BEC" w:rsidP="006247C6">
            <w:pPr>
              <w:ind w:right="-118"/>
              <w:rPr>
                <w:rFonts w:ascii="Times New Roman" w:hAnsi="Times New Roman"/>
                <w:i/>
              </w:rPr>
            </w:pPr>
            <w:r w:rsidRPr="00E66BEC">
              <w:rPr>
                <w:rFonts w:ascii="Times New Roman" w:hAnsi="Times New Roman"/>
                <w:i/>
              </w:rPr>
              <w:t>в течение учебного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11.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Занятия с обучающимися по воспитанию толерантности «Учимся быть терпимыми» (7-8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>.)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66BEC" w:rsidRPr="00E66BEC" w:rsidRDefault="00E66BEC" w:rsidP="006247C6">
            <w:pPr>
              <w:ind w:right="-118"/>
              <w:rPr>
                <w:rFonts w:ascii="Times New Roman" w:hAnsi="Times New Roman"/>
                <w:i/>
              </w:rPr>
            </w:pPr>
            <w:r w:rsidRPr="00E66BEC">
              <w:rPr>
                <w:rFonts w:ascii="Times New Roman" w:hAnsi="Times New Roman"/>
                <w:i/>
              </w:rPr>
              <w:t>в течение учебного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уроков – презентаций</w:t>
            </w:r>
          </w:p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«Гражданин – человек свободный и</w:t>
            </w:r>
          </w:p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ответственный».</w:t>
            </w:r>
          </w:p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«Правоотношения и правонарушения».</w:t>
            </w:r>
          </w:p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«Человек в системе социально-правовых норм» (9-11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>.)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66BEC" w:rsidRPr="00E66BEC" w:rsidRDefault="00E66BEC" w:rsidP="006247C6">
            <w:pPr>
              <w:ind w:right="-118"/>
              <w:rPr>
                <w:rFonts w:ascii="Times New Roman" w:hAnsi="Times New Roman"/>
                <w:i/>
              </w:rPr>
            </w:pPr>
            <w:r w:rsidRPr="00E66BEC">
              <w:rPr>
                <w:rFonts w:ascii="Times New Roman" w:hAnsi="Times New Roman"/>
                <w:i/>
              </w:rPr>
              <w:t>в течение учебного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13.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Уроки права «Конституция РФ о межэтнических отношениях»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t>декабрь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Учитель истории </w:t>
            </w:r>
          </w:p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14.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Тренировочные занятия «Безопасность и защита человека в чрезвычайных ситуациях»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Педагог ОБЖ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15.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на уроках обществознания нормативных документов по противодействию экстремизма, терроризма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Учитель обществознания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16.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информационных часов по экстремистским молодежным организациям.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Разъяснительная работа с обучающимися о повышении бдительности(на классных часах)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t>1 раз в четверть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17.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профилактических бесед работниками правоохранительных органов по противодействию экстремизма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Педагог-организатор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18.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классных часов и тренировок с обучающимися ОУ для выработки и приобретения навыков по осуществлению необходимых мероприятий, как при обнаружении подозрительных лиц и предметов, взрывных устройств, других признаков подготовки терактов, так и мер по локализации и минимизации его последствий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Классные руководители</w:t>
            </w:r>
          </w:p>
        </w:tc>
      </w:tr>
      <w:tr w:rsidR="00E66BEC" w:rsidTr="00E66BEC">
        <w:tc>
          <w:tcPr>
            <w:tcW w:w="10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E66BEC">
            <w:pPr>
              <w:ind w:right="-118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III. Мероприятия с родителями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родительских всеобучей по данной теме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Распространение памяток по обеспечению безопасности детей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Рассмотрение на родительских собраниях вопросов, связанных с противодействием экстремизма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lastRenderedPageBreak/>
              <w:t>4.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Разъяснительная работа с родителями о повышении бдительности (на родительских собраниях)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  <w:i/>
              </w:rPr>
            </w:pPr>
            <w:r w:rsidRPr="00E66BEC">
              <w:rPr>
                <w:rFonts w:ascii="Times New Roman" w:hAnsi="Times New Roman"/>
                <w:bCs/>
                <w:i/>
              </w:rPr>
              <w:t>1 раз в четверть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Общешкольное родительское собрание «Здоровье и безопасность школьников»</w:t>
            </w:r>
          </w:p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Рассмотрение на родительском собрании вопросов, связанных с противодействием экстремизма.</w:t>
            </w:r>
          </w:p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Памятки для родителей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66BEC" w:rsidRPr="00E66BEC" w:rsidRDefault="00E66BEC" w:rsidP="006247C6">
            <w:pPr>
              <w:ind w:right="-118"/>
              <w:rPr>
                <w:rFonts w:ascii="Times New Roman" w:hAnsi="Times New Roman"/>
                <w:i/>
              </w:rPr>
            </w:pPr>
            <w:r w:rsidRPr="00E66BEC">
              <w:rPr>
                <w:rFonts w:ascii="Times New Roman" w:hAnsi="Times New Roman"/>
                <w:i/>
              </w:rPr>
              <w:t>1 четверть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Общешкольное родительское собрание «Воспитание толерантности в семье»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66BEC" w:rsidRPr="00E66BEC" w:rsidRDefault="00E66BEC" w:rsidP="006247C6">
            <w:pPr>
              <w:ind w:right="-118"/>
              <w:rPr>
                <w:rFonts w:ascii="Times New Roman" w:hAnsi="Times New Roman"/>
                <w:i/>
              </w:rPr>
            </w:pPr>
            <w:r w:rsidRPr="00E66BEC">
              <w:rPr>
                <w:rFonts w:ascii="Times New Roman" w:hAnsi="Times New Roman"/>
                <w:i/>
              </w:rPr>
              <w:t>2 четверть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Классные руководители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Классные и общешкольное родительские собрания по вопросам воспитания культуры толерантности: «Формирование толерантного поведения в семье»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66BEC" w:rsidRPr="00E66BEC" w:rsidRDefault="00E66BEC" w:rsidP="006247C6">
            <w:pPr>
              <w:ind w:right="-118"/>
              <w:rPr>
                <w:rFonts w:ascii="Times New Roman" w:hAnsi="Times New Roman"/>
                <w:i/>
              </w:rPr>
            </w:pPr>
            <w:r w:rsidRPr="00E66BEC">
              <w:rPr>
                <w:rFonts w:ascii="Times New Roman" w:hAnsi="Times New Roman"/>
                <w:i/>
              </w:rPr>
              <w:t>3 четверть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Классные руководители</w:t>
            </w:r>
          </w:p>
        </w:tc>
      </w:tr>
      <w:tr w:rsidR="00E66BEC" w:rsidTr="00E66BEC">
        <w:tc>
          <w:tcPr>
            <w:tcW w:w="10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BEC" w:rsidRDefault="00E66BEC" w:rsidP="006247C6">
            <w:pPr>
              <w:ind w:right="-118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IV. Мероприятия совместно с субъектами профилактики</w:t>
            </w:r>
          </w:p>
        </w:tc>
      </w:tr>
      <w:tr w:rsidR="00E66BEC" w:rsidTr="00E66BEC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1. 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совместных мероприятий по противодействию экстремизма совместно с работниками правоохранительных органов.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66BEC" w:rsidRPr="006247C6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 w:rsidRPr="006247C6">
              <w:rPr>
                <w:rFonts w:ascii="Times New Roman" w:hAnsi="Times New Roman"/>
                <w:bCs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6BEC" w:rsidRDefault="00E66BEC" w:rsidP="006247C6">
            <w:pPr>
              <w:ind w:right="-118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Администрация</w:t>
            </w:r>
          </w:p>
        </w:tc>
      </w:tr>
    </w:tbl>
    <w:p w:rsidR="00DD4518" w:rsidRDefault="00DD4518" w:rsidP="00DD4518">
      <w:pPr>
        <w:shd w:val="clear" w:color="auto" w:fill="FFFFFF"/>
        <w:spacing w:after="150"/>
        <w:rPr>
          <w:rFonts w:ascii="Times New Roman" w:hAnsi="Times New Roman"/>
          <w:color w:val="181818"/>
          <w:lang w:eastAsia="ru-RU"/>
        </w:rPr>
      </w:pPr>
    </w:p>
    <w:p w:rsidR="00DD4518" w:rsidRDefault="00DD4518" w:rsidP="0034152E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Приложение</w:t>
      </w:r>
    </w:p>
    <w:p w:rsidR="00DD4518" w:rsidRDefault="00DD4518" w:rsidP="0034152E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ОСНОВНЫЕ ПОНЯТИЯ: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1. </w:t>
      </w:r>
      <w:r>
        <w:rPr>
          <w:rFonts w:ascii="Times New Roman" w:hAnsi="Times New Roman"/>
          <w:b/>
          <w:bCs/>
          <w:color w:val="000000"/>
          <w:u w:val="single"/>
          <w:lang w:eastAsia="ru-RU"/>
        </w:rPr>
        <w:t>Экстремистская деятельность (экстремизм):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насильственное изменение основ конституционного строя и нарушение целостности Российской Федерации;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публичное оправдание терроризма и иная террористическая деятельность;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возбуждение социальной, расовой, национальной или религиозной розни;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совершение преступлений по мотивам, указанным в пункте "е" части первой статьи 63 Уголовного кодекса Российской Федерации;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lastRenderedPageBreak/>
        <w:t>-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организация и подготовка указанных деяний, а также подстрекательство к их осуществлению;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 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2</w:t>
      </w:r>
      <w:r>
        <w:rPr>
          <w:rFonts w:ascii="Times New Roman" w:hAnsi="Times New Roman"/>
          <w:b/>
          <w:bCs/>
          <w:color w:val="000000"/>
          <w:lang w:eastAsia="ru-RU"/>
        </w:rPr>
        <w:t>. Экстремистская организация</w:t>
      </w:r>
      <w:r>
        <w:rPr>
          <w:rFonts w:ascii="Times New Roman" w:hAnsi="Times New Roman"/>
          <w:color w:val="000000"/>
          <w:lang w:eastAsia="ru-RU"/>
        </w:rPr>
        <w:t> - общественное или религиозное объединение либо иная организация, в отношении которых по основаниям, предусмотренным Федеральным законом от 25 июля 2002 года N 114-ФЗ "О противодействии экстремистской деятельности", судом принято вступившее в законную силу решение о ликвидации или запрете деятельности в связи с осуществлением экстремистской деятельности. 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3</w:t>
      </w:r>
      <w:r>
        <w:rPr>
          <w:rFonts w:ascii="Times New Roman" w:hAnsi="Times New Roman"/>
          <w:b/>
          <w:bCs/>
          <w:color w:val="000000"/>
          <w:lang w:eastAsia="ru-RU"/>
        </w:rPr>
        <w:t>. Экстремистские материалы</w:t>
      </w:r>
      <w:r>
        <w:rPr>
          <w:rFonts w:ascii="Times New Roman" w:hAnsi="Times New Roman"/>
          <w:color w:val="000000"/>
          <w:lang w:eastAsia="ru-RU"/>
        </w:rPr>
        <w:t> 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 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4. Основные направления противодействия экстремистской деятельности.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Противодействие экстремистской деятельности осуществляется по следующим основным направлениям: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- выявление, предупреждение и пресечение экстремистской деятельности общественных и религиозных объединений, иных организаций, физических лиц. 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5. Субъекты противодействия экстремистской деятельности.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 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6. Профилактика экстремистской деятельности.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 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7. Толерантность</w:t>
      </w:r>
      <w:r>
        <w:rPr>
          <w:rFonts w:ascii="Times New Roman" w:hAnsi="Times New Roman"/>
          <w:color w:val="000000"/>
          <w:lang w:eastAsia="ru-RU"/>
        </w:rPr>
        <w:t xml:space="preserve"> (лат. </w:t>
      </w:r>
      <w:proofErr w:type="spellStart"/>
      <w:r>
        <w:rPr>
          <w:rFonts w:ascii="Times New Roman" w:hAnsi="Times New Roman"/>
          <w:color w:val="000000"/>
          <w:lang w:eastAsia="ru-RU"/>
        </w:rPr>
        <w:t>tolerantia</w:t>
      </w:r>
      <w:proofErr w:type="spellEnd"/>
      <w:r>
        <w:rPr>
          <w:rFonts w:ascii="Times New Roman" w:hAnsi="Times New Roman"/>
          <w:color w:val="000000"/>
          <w:lang w:eastAsia="ru-RU"/>
        </w:rPr>
        <w:t xml:space="preserve"> - терпение) - терпимость к чужому образу жизни, поведению, чужим обычаям, чувствам, верованиям, мнениям, идеям. Толерантность является одним из </w:t>
      </w:r>
      <w:r>
        <w:rPr>
          <w:rFonts w:ascii="Times New Roman" w:hAnsi="Times New Roman"/>
          <w:color w:val="000000"/>
          <w:lang w:eastAsia="ru-RU"/>
        </w:rPr>
        <w:lastRenderedPageBreak/>
        <w:t>основополагающих демократических принципов, неразрывно связанным с концепциями плюрализма, социальной свободы и прав человека. 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8. Ксенофобия</w:t>
      </w:r>
      <w:r>
        <w:rPr>
          <w:rFonts w:ascii="Times New Roman" w:hAnsi="Times New Roman"/>
          <w:color w:val="000000"/>
          <w:lang w:eastAsia="ru-RU"/>
        </w:rPr>
        <w:t xml:space="preserve"> (греч. </w:t>
      </w:r>
      <w:proofErr w:type="spellStart"/>
      <w:r>
        <w:rPr>
          <w:rFonts w:ascii="Times New Roman" w:hAnsi="Times New Roman"/>
          <w:color w:val="000000"/>
          <w:lang w:eastAsia="ru-RU"/>
        </w:rPr>
        <w:t>xenos</w:t>
      </w:r>
      <w:proofErr w:type="spellEnd"/>
      <w:r>
        <w:rPr>
          <w:rFonts w:ascii="Times New Roman" w:hAnsi="Times New Roman"/>
          <w:color w:val="000000"/>
          <w:lang w:eastAsia="ru-RU"/>
        </w:rPr>
        <w:t xml:space="preserve"> - чужой + </w:t>
      </w:r>
      <w:proofErr w:type="spellStart"/>
      <w:r>
        <w:rPr>
          <w:rFonts w:ascii="Times New Roman" w:hAnsi="Times New Roman"/>
          <w:color w:val="000000"/>
          <w:lang w:eastAsia="ru-RU"/>
        </w:rPr>
        <w:t>phobos</w:t>
      </w:r>
      <w:proofErr w:type="spellEnd"/>
      <w:r>
        <w:rPr>
          <w:rFonts w:ascii="Times New Roman" w:hAnsi="Times New Roman"/>
          <w:color w:val="000000"/>
          <w:lang w:eastAsia="ru-RU"/>
        </w:rPr>
        <w:t xml:space="preserve"> - страх) -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 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9</w:t>
      </w:r>
      <w:r>
        <w:rPr>
          <w:rFonts w:ascii="Times New Roman" w:hAnsi="Times New Roman"/>
          <w:color w:val="000000"/>
          <w:lang w:eastAsia="ru-RU"/>
        </w:rPr>
        <w:t>. </w:t>
      </w:r>
      <w:r>
        <w:rPr>
          <w:rFonts w:ascii="Times New Roman" w:hAnsi="Times New Roman"/>
          <w:b/>
          <w:bCs/>
          <w:color w:val="000000"/>
          <w:lang w:eastAsia="ru-RU"/>
        </w:rPr>
        <w:t>Терроризм </w:t>
      </w:r>
      <w:r>
        <w:rPr>
          <w:rFonts w:ascii="Times New Roman" w:hAnsi="Times New Roman"/>
          <w:color w:val="000000"/>
          <w:lang w:eastAsia="ru-RU"/>
        </w:rPr>
        <w:t>(насильственные действия) — политика, основанная на систематическом применении террора. Несмотря на юридическую силу термина «терроризм», его определение вплоть до настоящего времени остается неоднозначным. 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10.</w:t>
      </w:r>
      <w:r>
        <w:rPr>
          <w:rFonts w:ascii="Times New Roman" w:hAnsi="Times New Roman"/>
          <w:color w:val="000000"/>
          <w:lang w:eastAsia="ru-RU"/>
        </w:rPr>
        <w:t> </w:t>
      </w:r>
      <w:r>
        <w:rPr>
          <w:rFonts w:ascii="Times New Roman" w:hAnsi="Times New Roman"/>
          <w:b/>
          <w:bCs/>
          <w:color w:val="000000"/>
          <w:lang w:eastAsia="ru-RU"/>
        </w:rPr>
        <w:t>Террористическая деятельность</w:t>
      </w:r>
      <w:r>
        <w:rPr>
          <w:rFonts w:ascii="Times New Roman" w:hAnsi="Times New Roman"/>
          <w:color w:val="000000"/>
          <w:lang w:eastAsia="ru-RU"/>
        </w:rPr>
        <w:t> - деятельность, включающая в себя: а) организацию, планирование, подготовку и реализацию террористической акции; б) подстрекательство к террористической акции, насилию над физическими лицами или организациями, уничтожению материальных объектов в террористических целях; в) организацию незаконного вооруженного формирования, преступного сообщества (преступной организации), организованной группы для совершения террористической акции, а равно участие в такой акции; г) вербовку, вооружение, обучение и использование террористов; д) финансирование заведомо террористической организации или террористической группы или иное содействие им (ФЗ "О борьбе с терроризмом" от 25 июля 1998 г.) 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11.Террористическая</w:t>
      </w:r>
      <w:r>
        <w:rPr>
          <w:rFonts w:ascii="Times New Roman" w:hAnsi="Times New Roman"/>
          <w:color w:val="000000"/>
          <w:lang w:eastAsia="ru-RU"/>
        </w:rPr>
        <w:t> </w:t>
      </w:r>
      <w:r>
        <w:rPr>
          <w:rFonts w:ascii="Times New Roman" w:hAnsi="Times New Roman"/>
          <w:b/>
          <w:bCs/>
          <w:color w:val="000000"/>
          <w:lang w:eastAsia="ru-RU"/>
        </w:rPr>
        <w:t>организация</w:t>
      </w:r>
      <w:r>
        <w:rPr>
          <w:rFonts w:ascii="Times New Roman" w:hAnsi="Times New Roman"/>
          <w:color w:val="000000"/>
          <w:lang w:eastAsia="ru-RU"/>
        </w:rPr>
        <w:t> — </w:t>
      </w:r>
      <w:r>
        <w:rPr>
          <w:rFonts w:ascii="Times New Roman" w:hAnsi="Times New Roman"/>
          <w:b/>
          <w:bCs/>
          <w:color w:val="000000"/>
          <w:lang w:eastAsia="ru-RU"/>
        </w:rPr>
        <w:t>организация,</w:t>
      </w:r>
      <w:r>
        <w:rPr>
          <w:rFonts w:ascii="Times New Roman" w:hAnsi="Times New Roman"/>
          <w:color w:val="000000"/>
          <w:lang w:eastAsia="ru-RU"/>
        </w:rPr>
        <w:t> созданная в целях осуществления </w:t>
      </w:r>
      <w:r>
        <w:rPr>
          <w:rFonts w:ascii="Times New Roman" w:hAnsi="Times New Roman"/>
          <w:b/>
          <w:bCs/>
          <w:color w:val="000000"/>
          <w:lang w:eastAsia="ru-RU"/>
        </w:rPr>
        <w:t>террористической </w:t>
      </w:r>
      <w:r>
        <w:rPr>
          <w:rFonts w:ascii="Times New Roman" w:hAnsi="Times New Roman"/>
          <w:color w:val="000000"/>
          <w:lang w:eastAsia="ru-RU"/>
        </w:rPr>
        <w:t>деятельности или признающая возможность использования в своей деятельности терроризма</w:t>
      </w:r>
      <w:r w:rsidR="00127FAB">
        <w:rPr>
          <w:rFonts w:ascii="Times New Roman" w:hAnsi="Times New Roman"/>
          <w:color w:val="000000"/>
          <w:lang w:eastAsia="ru-RU"/>
        </w:rPr>
        <w:t>.</w:t>
      </w:r>
      <w:r>
        <w:rPr>
          <w:rFonts w:ascii="Times New Roman" w:hAnsi="Times New Roman"/>
          <w:color w:val="000000"/>
          <w:lang w:eastAsia="ru-RU"/>
        </w:rPr>
        <w:t> 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12.</w:t>
      </w:r>
      <w:r>
        <w:rPr>
          <w:rFonts w:ascii="Times New Roman" w:hAnsi="Times New Roman"/>
          <w:color w:val="000000"/>
          <w:lang w:eastAsia="ru-RU"/>
        </w:rPr>
        <w:t> </w:t>
      </w:r>
      <w:proofErr w:type="spellStart"/>
      <w:r>
        <w:rPr>
          <w:rFonts w:ascii="Times New Roman" w:hAnsi="Times New Roman"/>
          <w:b/>
          <w:bCs/>
          <w:color w:val="000000"/>
          <w:lang w:eastAsia="ru-RU"/>
        </w:rPr>
        <w:t>Террористи́ческий</w:t>
      </w:r>
      <w:proofErr w:type="spellEnd"/>
      <w:r>
        <w:rPr>
          <w:rFonts w:ascii="Times New Roman" w:hAnsi="Times New Roman"/>
          <w:b/>
          <w:bCs/>
          <w:color w:val="000000"/>
          <w:lang w:eastAsia="ru-RU"/>
        </w:rPr>
        <w:t xml:space="preserve"> акт</w:t>
      </w:r>
      <w:r>
        <w:rPr>
          <w:rFonts w:ascii="Times New Roman" w:hAnsi="Times New Roman"/>
          <w:color w:val="000000"/>
          <w:lang w:eastAsia="ru-RU"/>
        </w:rPr>
        <w:t> (сокращённо </w:t>
      </w:r>
      <w:r>
        <w:rPr>
          <w:rFonts w:ascii="Times New Roman" w:hAnsi="Times New Roman"/>
          <w:b/>
          <w:bCs/>
          <w:color w:val="000000"/>
          <w:lang w:eastAsia="ru-RU"/>
        </w:rPr>
        <w:t>теракт</w:t>
      </w:r>
      <w:r>
        <w:rPr>
          <w:rFonts w:ascii="Times New Roman" w:hAnsi="Times New Roman"/>
          <w:color w:val="000000"/>
          <w:lang w:eastAsia="ru-RU"/>
        </w:rPr>
        <w:t>) — совершение взрыва, поджога или иных действий, устрашающих население и создающих опасность гибели человека, причинения значительного имущественного ущерба, либо наступления иных тяжких последствий, в целях воздействия на принятие решения органами власти или международными организациями, а также угроза совершения указанных действий в тех же целях</w:t>
      </w:r>
    </w:p>
    <w:p w:rsidR="00DD4518" w:rsidRDefault="00DD4518" w:rsidP="0034152E">
      <w:pPr>
        <w:shd w:val="clear" w:color="auto" w:fill="FFFFFF"/>
        <w:spacing w:after="150"/>
        <w:jc w:val="both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 </w:t>
      </w:r>
    </w:p>
    <w:p w:rsidR="00DD4518" w:rsidRDefault="00DD4518" w:rsidP="00DD4518">
      <w:pPr>
        <w:shd w:val="clear" w:color="auto" w:fill="FFFFFF"/>
        <w:spacing w:after="150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 </w:t>
      </w:r>
    </w:p>
    <w:p w:rsidR="00DD4518" w:rsidRDefault="00DD4518" w:rsidP="00DD4518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 </w:t>
      </w:r>
    </w:p>
    <w:p w:rsidR="00DD4518" w:rsidRDefault="00DD4518" w:rsidP="00DD4518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 </w:t>
      </w:r>
    </w:p>
    <w:p w:rsidR="00DD4518" w:rsidRDefault="00DD4518" w:rsidP="00DD4518">
      <w:pPr>
        <w:shd w:val="clear" w:color="auto" w:fill="FFFFFF"/>
        <w:spacing w:after="150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 </w:t>
      </w:r>
    </w:p>
    <w:p w:rsidR="00DD4518" w:rsidRDefault="00DD4518" w:rsidP="00DD4518">
      <w:pPr>
        <w:shd w:val="clear" w:color="auto" w:fill="FFFFFF"/>
        <w:spacing w:after="150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 </w:t>
      </w:r>
    </w:p>
    <w:p w:rsidR="00DD4518" w:rsidRDefault="00DD4518" w:rsidP="00DD4518">
      <w:pPr>
        <w:shd w:val="clear" w:color="auto" w:fill="FFFFFF"/>
        <w:spacing w:after="150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 </w:t>
      </w:r>
    </w:p>
    <w:p w:rsidR="00DD4518" w:rsidRDefault="00DD4518" w:rsidP="00DD4518">
      <w:pPr>
        <w:shd w:val="clear" w:color="auto" w:fill="FFFFFF"/>
        <w:spacing w:after="150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 </w:t>
      </w:r>
    </w:p>
    <w:p w:rsidR="00AC19C1" w:rsidRDefault="00AC19C1" w:rsidP="00127FAB">
      <w:pPr>
        <w:shd w:val="clear" w:color="auto" w:fill="FFFFFF"/>
        <w:spacing w:after="150"/>
        <w:jc w:val="center"/>
        <w:rPr>
          <w:rFonts w:ascii="Times New Roman" w:hAnsi="Times New Roman"/>
          <w:b/>
          <w:bCs/>
          <w:color w:val="000000"/>
          <w:lang w:eastAsia="ru-RU"/>
        </w:rPr>
      </w:pPr>
    </w:p>
    <w:p w:rsidR="00AC19C1" w:rsidRDefault="00AC19C1" w:rsidP="00127FAB">
      <w:pPr>
        <w:shd w:val="clear" w:color="auto" w:fill="FFFFFF"/>
        <w:spacing w:after="150"/>
        <w:jc w:val="center"/>
        <w:rPr>
          <w:rFonts w:ascii="Times New Roman" w:hAnsi="Times New Roman"/>
          <w:b/>
          <w:bCs/>
          <w:color w:val="000000"/>
          <w:lang w:eastAsia="ru-RU"/>
        </w:rPr>
      </w:pPr>
    </w:p>
    <w:p w:rsidR="00AC19C1" w:rsidRDefault="00AC19C1" w:rsidP="00127FAB">
      <w:pPr>
        <w:shd w:val="clear" w:color="auto" w:fill="FFFFFF"/>
        <w:spacing w:after="150"/>
        <w:jc w:val="center"/>
        <w:rPr>
          <w:rFonts w:ascii="Times New Roman" w:hAnsi="Times New Roman"/>
          <w:b/>
          <w:bCs/>
          <w:color w:val="000000"/>
          <w:lang w:eastAsia="ru-RU"/>
        </w:rPr>
      </w:pPr>
    </w:p>
    <w:p w:rsidR="00AC19C1" w:rsidRDefault="00AC19C1" w:rsidP="00127FAB">
      <w:pPr>
        <w:shd w:val="clear" w:color="auto" w:fill="FFFFFF"/>
        <w:spacing w:after="150"/>
        <w:jc w:val="center"/>
        <w:rPr>
          <w:rFonts w:ascii="Times New Roman" w:hAnsi="Times New Roman"/>
          <w:b/>
          <w:bCs/>
          <w:color w:val="000000"/>
          <w:lang w:eastAsia="ru-RU"/>
        </w:rPr>
      </w:pPr>
    </w:p>
    <w:p w:rsidR="00DD4518" w:rsidRDefault="00DD4518" w:rsidP="00127FAB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Мониторинг по определению уровня взаимоотношений</w:t>
      </w:r>
    </w:p>
    <w:p w:rsidR="00DD4518" w:rsidRDefault="00DD4518" w:rsidP="00DD4518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среди обучающихся в классном коллективе</w:t>
      </w:r>
    </w:p>
    <w:p w:rsidR="00DD4518" w:rsidRDefault="00DD4518" w:rsidP="00DD4518">
      <w:pPr>
        <w:shd w:val="clear" w:color="auto" w:fill="FFFFFF"/>
        <w:spacing w:after="150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 </w:t>
      </w:r>
    </w:p>
    <w:p w:rsidR="00DD4518" w:rsidRDefault="00DD4518" w:rsidP="00127FAB">
      <w:pPr>
        <w:shd w:val="clear" w:color="auto" w:fill="FFFFFF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lang w:eastAsia="ru-RU"/>
        </w:rPr>
        <w:t>Инструментарий мониторинга</w:t>
      </w:r>
    </w:p>
    <w:p w:rsidR="00DD4518" w:rsidRDefault="00DD4518" w:rsidP="00127FAB">
      <w:pPr>
        <w:shd w:val="clear" w:color="auto" w:fill="FFFFFF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lastRenderedPageBreak/>
        <w:t> </w:t>
      </w:r>
    </w:p>
    <w:p w:rsidR="00DD4518" w:rsidRDefault="00DD4518" w:rsidP="00127FAB">
      <w:pPr>
        <w:shd w:val="clear" w:color="auto" w:fill="FFFFFF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Предлагаемые характеристики оцениваются по 5-бальной шкале</w:t>
      </w:r>
    </w:p>
    <w:p w:rsidR="00DD4518" w:rsidRDefault="00DD4518" w:rsidP="00127FAB">
      <w:pPr>
        <w:shd w:val="clear" w:color="auto" w:fill="FFFFFF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5- проявляется всегда</w:t>
      </w:r>
    </w:p>
    <w:p w:rsidR="00DD4518" w:rsidRDefault="00DD4518" w:rsidP="00127FAB">
      <w:pPr>
        <w:shd w:val="clear" w:color="auto" w:fill="FFFFFF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4- проявляется часто</w:t>
      </w:r>
    </w:p>
    <w:p w:rsidR="00DD4518" w:rsidRDefault="00DD4518" w:rsidP="00127FAB">
      <w:pPr>
        <w:shd w:val="clear" w:color="auto" w:fill="FFFFFF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3- бывает редко</w:t>
      </w:r>
    </w:p>
    <w:p w:rsidR="00DD4518" w:rsidRDefault="00DD4518" w:rsidP="00127FAB">
      <w:pPr>
        <w:shd w:val="clear" w:color="auto" w:fill="FFFFFF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2- этого у нас нет</w:t>
      </w:r>
    </w:p>
    <w:p w:rsidR="00DD4518" w:rsidRDefault="00DD4518" w:rsidP="00127FAB">
      <w:pPr>
        <w:shd w:val="clear" w:color="auto" w:fill="FFFFFF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1- у нас другая позиция</w:t>
      </w:r>
    </w:p>
    <w:p w:rsidR="00DD4518" w:rsidRDefault="00DD4518" w:rsidP="00DD4518">
      <w:pPr>
        <w:shd w:val="clear" w:color="auto" w:fill="FFFFFF"/>
        <w:spacing w:after="150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 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"/>
        <w:gridCol w:w="7417"/>
        <w:gridCol w:w="425"/>
        <w:gridCol w:w="425"/>
        <w:gridCol w:w="426"/>
        <w:gridCol w:w="425"/>
        <w:gridCol w:w="429"/>
      </w:tblGrid>
      <w:tr w:rsidR="00DD4518" w:rsidTr="00127FAB">
        <w:tc>
          <w:tcPr>
            <w:tcW w:w="3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</w:t>
            </w:r>
          </w:p>
        </w:tc>
        <w:tc>
          <w:tcPr>
            <w:tcW w:w="7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 w:rsidP="001F5D75">
            <w:pPr>
              <w:spacing w:after="15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характеристики</w:t>
            </w:r>
          </w:p>
        </w:tc>
        <w:tc>
          <w:tcPr>
            <w:tcW w:w="213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оценка</w:t>
            </w:r>
          </w:p>
        </w:tc>
      </w:tr>
      <w:tr w:rsidR="00DD4518" w:rsidTr="00127FAB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 w:rsidP="00127FAB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 w:rsidP="00127FAB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 w:rsidP="00127FAB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 w:rsidP="00127FAB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 w:rsidP="00127FAB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</w:tr>
      <w:tr w:rsidR="00DD4518" w:rsidTr="00127FAB">
        <w:tc>
          <w:tcPr>
            <w:tcW w:w="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7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Мы доброжелательны и терпимы друг другу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</w:tr>
      <w:tr w:rsidR="00DD4518" w:rsidTr="00127FAB">
        <w:tc>
          <w:tcPr>
            <w:tcW w:w="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7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Мы помогаем друг другу в сложных затруднительных ситуациях: в учёбе, в повседневной жизни, в организации досуга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</w:tr>
      <w:tr w:rsidR="00DD4518" w:rsidTr="00127FAB">
        <w:tc>
          <w:tcPr>
            <w:tcW w:w="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7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У нас доброжелательные отношения с учениками других классов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</w:tr>
      <w:tr w:rsidR="00DD4518" w:rsidTr="00127FAB">
        <w:tc>
          <w:tcPr>
            <w:tcW w:w="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7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Мы стараемся защитить своих ребят, когда они нуждаются в этом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</w:tr>
      <w:tr w:rsidR="00DD4518" w:rsidTr="00127FAB">
        <w:tc>
          <w:tcPr>
            <w:tcW w:w="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7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Мы отмечаем совместно праздники и дни рождения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</w:tr>
      <w:tr w:rsidR="00DD4518" w:rsidTr="00127FAB">
        <w:tc>
          <w:tcPr>
            <w:tcW w:w="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7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Мы уважительно относимся к ребятам других национальностей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sz w:val="20"/>
                <w:szCs w:val="20"/>
                <w:lang w:eastAsia="ru-RU"/>
              </w:rPr>
            </w:pPr>
          </w:p>
        </w:tc>
      </w:tr>
    </w:tbl>
    <w:p w:rsidR="00DD4518" w:rsidRDefault="00DD4518" w:rsidP="00DD4518">
      <w:pPr>
        <w:shd w:val="clear" w:color="auto" w:fill="FFFFFF"/>
        <w:spacing w:after="150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 </w:t>
      </w:r>
    </w:p>
    <w:p w:rsidR="00DD4518" w:rsidRDefault="00DD4518" w:rsidP="00127FAB">
      <w:pPr>
        <w:shd w:val="clear" w:color="auto" w:fill="FFFFFF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Если средняя оценка обучающихся класса:</w:t>
      </w:r>
    </w:p>
    <w:p w:rsidR="00DD4518" w:rsidRDefault="00DD4518" w:rsidP="00127FAB">
      <w:pPr>
        <w:shd w:val="clear" w:color="auto" w:fill="FFFFFF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от 6-до 12 баллов – это очень низкий уровень (негативный)</w:t>
      </w:r>
    </w:p>
    <w:p w:rsidR="00DD4518" w:rsidRDefault="00DD4518" w:rsidP="00127FAB">
      <w:pPr>
        <w:shd w:val="clear" w:color="auto" w:fill="FFFFFF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от 13-до 18 баллов – это низкий уровень (негативный)</w:t>
      </w:r>
    </w:p>
    <w:p w:rsidR="00DD4518" w:rsidRDefault="00DD4518" w:rsidP="00127FAB">
      <w:pPr>
        <w:shd w:val="clear" w:color="auto" w:fill="FFFFFF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от 19 до 24 баллов – это средний уровень(нейтральный)</w:t>
      </w:r>
    </w:p>
    <w:p w:rsidR="00DD4518" w:rsidRDefault="00DD4518" w:rsidP="00127FAB">
      <w:pPr>
        <w:shd w:val="clear" w:color="auto" w:fill="FFFFFF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от 25-30 – это высокий уровень (позитивные)</w:t>
      </w:r>
    </w:p>
    <w:p w:rsidR="00DD4518" w:rsidRDefault="00DD4518" w:rsidP="00DD4518">
      <w:pPr>
        <w:shd w:val="clear" w:color="auto" w:fill="FFFFFF"/>
        <w:spacing w:after="150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 </w:t>
      </w:r>
    </w:p>
    <w:p w:rsidR="00DD4518" w:rsidRDefault="00DD4518" w:rsidP="00DD4518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 </w:t>
      </w:r>
    </w:p>
    <w:p w:rsidR="00DD4518" w:rsidRDefault="00DD4518" w:rsidP="00DD4518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 </w:t>
      </w:r>
    </w:p>
    <w:p w:rsidR="00DD4518" w:rsidRDefault="00DD4518" w:rsidP="00DD4518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 </w:t>
      </w:r>
    </w:p>
    <w:p w:rsidR="00DD4518" w:rsidRDefault="00DD4518" w:rsidP="00DD4518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 </w:t>
      </w:r>
    </w:p>
    <w:p w:rsidR="00DD4518" w:rsidRDefault="00DD4518" w:rsidP="00DD4518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 </w:t>
      </w:r>
    </w:p>
    <w:p w:rsidR="00DD4518" w:rsidRDefault="00DD4518" w:rsidP="00DD4518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 </w:t>
      </w:r>
    </w:p>
    <w:p w:rsidR="00127FAB" w:rsidRDefault="00127FAB" w:rsidP="00DD4518">
      <w:pPr>
        <w:shd w:val="clear" w:color="auto" w:fill="FFFFFF"/>
        <w:spacing w:after="150"/>
        <w:jc w:val="center"/>
        <w:rPr>
          <w:rFonts w:ascii="Times New Roman" w:hAnsi="Times New Roman"/>
          <w:b/>
          <w:bCs/>
          <w:color w:val="000000"/>
          <w:lang w:eastAsia="ru-RU"/>
        </w:rPr>
      </w:pPr>
    </w:p>
    <w:p w:rsidR="00127FAB" w:rsidRDefault="00127FAB" w:rsidP="00DD4518">
      <w:pPr>
        <w:shd w:val="clear" w:color="auto" w:fill="FFFFFF"/>
        <w:spacing w:after="150"/>
        <w:jc w:val="center"/>
        <w:rPr>
          <w:rFonts w:ascii="Times New Roman" w:hAnsi="Times New Roman"/>
          <w:b/>
          <w:bCs/>
          <w:color w:val="000000"/>
          <w:lang w:eastAsia="ru-RU"/>
        </w:rPr>
      </w:pPr>
    </w:p>
    <w:p w:rsidR="00127FAB" w:rsidRDefault="00127FAB" w:rsidP="00DD4518">
      <w:pPr>
        <w:shd w:val="clear" w:color="auto" w:fill="FFFFFF"/>
        <w:spacing w:after="150"/>
        <w:jc w:val="center"/>
        <w:rPr>
          <w:rFonts w:ascii="Times New Roman" w:hAnsi="Times New Roman"/>
          <w:b/>
          <w:bCs/>
          <w:color w:val="000000"/>
          <w:lang w:eastAsia="ru-RU"/>
        </w:rPr>
      </w:pPr>
    </w:p>
    <w:p w:rsidR="00127FAB" w:rsidRDefault="00127FAB" w:rsidP="00DD4518">
      <w:pPr>
        <w:shd w:val="clear" w:color="auto" w:fill="FFFFFF"/>
        <w:spacing w:after="150"/>
        <w:jc w:val="center"/>
        <w:rPr>
          <w:rFonts w:ascii="Times New Roman" w:hAnsi="Times New Roman"/>
          <w:b/>
          <w:bCs/>
          <w:color w:val="000000"/>
          <w:lang w:eastAsia="ru-RU"/>
        </w:rPr>
      </w:pPr>
    </w:p>
    <w:p w:rsidR="00127FAB" w:rsidRDefault="00127FAB" w:rsidP="00DD4518">
      <w:pPr>
        <w:shd w:val="clear" w:color="auto" w:fill="FFFFFF"/>
        <w:spacing w:after="150"/>
        <w:jc w:val="center"/>
        <w:rPr>
          <w:rFonts w:ascii="Times New Roman" w:hAnsi="Times New Roman"/>
          <w:b/>
          <w:bCs/>
          <w:color w:val="000000"/>
          <w:lang w:eastAsia="ru-RU"/>
        </w:rPr>
      </w:pPr>
    </w:p>
    <w:p w:rsidR="00DD4518" w:rsidRDefault="00DD4518" w:rsidP="00127FAB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Мониторинг по выявлению субкультур в классном коллективе</w:t>
      </w:r>
      <w:r>
        <w:rPr>
          <w:rFonts w:ascii="Times New Roman" w:hAnsi="Times New Roman"/>
          <w:color w:val="000000"/>
          <w:lang w:eastAsia="ru-RU"/>
        </w:rPr>
        <w:t>  </w:t>
      </w:r>
    </w:p>
    <w:p w:rsidR="00DD4518" w:rsidRDefault="00DD4518" w:rsidP="00127FAB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lang w:eastAsia="ru-RU"/>
        </w:rPr>
        <w:t>Инструментарий мониторинга</w:t>
      </w:r>
      <w:r>
        <w:rPr>
          <w:rFonts w:ascii="Times New Roman" w:hAnsi="Times New Roman"/>
          <w:color w:val="000000"/>
          <w:lang w:eastAsia="ru-RU"/>
        </w:rPr>
        <w:t> </w:t>
      </w:r>
    </w:p>
    <w:p w:rsidR="00DD4518" w:rsidRDefault="00DD4518" w:rsidP="00DD4518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Анкета</w:t>
      </w:r>
    </w:p>
    <w:p w:rsidR="00DD4518" w:rsidRDefault="00DD4518" w:rsidP="00DD4518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Дорогой, ученик! После нашего классного часа ответь на вопросы, предлагаемые в анкете.</w:t>
      </w:r>
    </w:p>
    <w:tbl>
      <w:tblPr>
        <w:tblW w:w="958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"/>
        <w:gridCol w:w="8176"/>
        <w:gridCol w:w="1047"/>
      </w:tblGrid>
      <w:tr w:rsidR="00DD4518" w:rsidTr="00DD4518">
        <w:tc>
          <w:tcPr>
            <w:tcW w:w="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№</w:t>
            </w:r>
          </w:p>
        </w:tc>
        <w:tc>
          <w:tcPr>
            <w:tcW w:w="7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Вопросы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Ответы</w:t>
            </w:r>
          </w:p>
        </w:tc>
      </w:tr>
      <w:tr w:rsidR="00DD4518" w:rsidTr="00DD4518">
        <w:tc>
          <w:tcPr>
            <w:tcW w:w="25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1.</w:t>
            </w:r>
          </w:p>
        </w:tc>
        <w:tc>
          <w:tcPr>
            <w:tcW w:w="77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 каких неформальных организациях ты узнал?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25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2.</w:t>
            </w:r>
          </w:p>
        </w:tc>
        <w:tc>
          <w:tcPr>
            <w:tcW w:w="77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Какие группы, по твоему мнению, оказывают положительное влияние на молодёжь?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25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77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Какие группы, по твоему мнению, оказывают отрицательное влияние на молодёжь?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25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77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Какая группа тебя заинтересовала и почему? Хотел бы ты к ней присоединиться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25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77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Какие группы вызвали у тебя негативные эмоции и почему?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25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77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Можешь ли ты себя отнести к какой –</w:t>
            </w:r>
            <w:proofErr w:type="spellStart"/>
            <w:r>
              <w:rPr>
                <w:rFonts w:ascii="Times New Roman" w:hAnsi="Times New Roman"/>
                <w:color w:val="000000"/>
                <w:lang w:eastAsia="ru-RU"/>
              </w:rPr>
              <w:t>нибудь</w:t>
            </w:r>
            <w:proofErr w:type="spellEnd"/>
            <w:r>
              <w:rPr>
                <w:rFonts w:ascii="Times New Roman" w:hAnsi="Times New Roman"/>
                <w:color w:val="000000"/>
                <w:lang w:eastAsia="ru-RU"/>
              </w:rPr>
              <w:t xml:space="preserve"> группе?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</w:tbl>
    <w:p w:rsidR="00DD4518" w:rsidRDefault="00DD4518" w:rsidP="00DD4518">
      <w:pPr>
        <w:shd w:val="clear" w:color="auto" w:fill="FFFFFF"/>
        <w:spacing w:after="150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 </w:t>
      </w:r>
    </w:p>
    <w:p w:rsidR="00DD4518" w:rsidRDefault="00DD4518" w:rsidP="00DD4518">
      <w:pPr>
        <w:shd w:val="clear" w:color="auto" w:fill="FFFFFF"/>
        <w:spacing w:after="150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u w:val="single"/>
          <w:lang w:eastAsia="ru-RU"/>
        </w:rPr>
        <w:t>Рекомендации по обработке анкеты</w:t>
      </w:r>
      <w:r>
        <w:rPr>
          <w:rFonts w:ascii="Times New Roman" w:hAnsi="Times New Roman"/>
          <w:color w:val="000000"/>
          <w:lang w:eastAsia="ru-RU"/>
        </w:rPr>
        <w:t> </w:t>
      </w:r>
    </w:p>
    <w:p w:rsidR="00DD4518" w:rsidRDefault="00DD4518" w:rsidP="00127FAB">
      <w:pPr>
        <w:shd w:val="clear" w:color="auto" w:fill="FFFFFF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%- отнесли себя к какой-то группе</w:t>
      </w:r>
    </w:p>
    <w:p w:rsidR="00DD4518" w:rsidRDefault="00DD4518" w:rsidP="00127FAB">
      <w:pPr>
        <w:shd w:val="clear" w:color="auto" w:fill="FFFFFF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%- предрасположены к присоединению к каким-либо группам</w:t>
      </w:r>
    </w:p>
    <w:p w:rsidR="00DD4518" w:rsidRDefault="00DD4518" w:rsidP="00127FAB">
      <w:pPr>
        <w:shd w:val="clear" w:color="auto" w:fill="FFFFFF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%- безразличны к неформальным организациям </w:t>
      </w:r>
    </w:p>
    <w:tbl>
      <w:tblPr>
        <w:tblW w:w="939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4"/>
        <w:gridCol w:w="2400"/>
        <w:gridCol w:w="5476"/>
      </w:tblGrid>
      <w:tr w:rsidR="00DD4518" w:rsidTr="00DD4518">
        <w:trPr>
          <w:trHeight w:val="60"/>
        </w:trPr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класс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spacing w:after="150" w:line="6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Число представителей</w:t>
            </w:r>
          </w:p>
        </w:tc>
      </w:tr>
      <w:tr w:rsidR="00DD4518" w:rsidTr="00DD4518">
        <w:tc>
          <w:tcPr>
            <w:tcW w:w="141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хип-хоп</w:t>
            </w:r>
          </w:p>
        </w:tc>
        <w:tc>
          <w:tcPr>
            <w:tcW w:w="5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эмо</w:t>
            </w:r>
          </w:p>
        </w:tc>
        <w:tc>
          <w:tcPr>
            <w:tcW w:w="5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гламур</w:t>
            </w:r>
          </w:p>
        </w:tc>
        <w:tc>
          <w:tcPr>
            <w:tcW w:w="5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реконструкторы</w:t>
            </w:r>
          </w:p>
        </w:tc>
        <w:tc>
          <w:tcPr>
            <w:tcW w:w="5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ролевики</w:t>
            </w:r>
          </w:p>
        </w:tc>
        <w:tc>
          <w:tcPr>
            <w:tcW w:w="5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рокеры</w:t>
            </w:r>
          </w:p>
        </w:tc>
        <w:tc>
          <w:tcPr>
            <w:tcW w:w="5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готы</w:t>
            </w:r>
          </w:p>
        </w:tc>
        <w:tc>
          <w:tcPr>
            <w:tcW w:w="5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металлисты</w:t>
            </w:r>
          </w:p>
        </w:tc>
        <w:tc>
          <w:tcPr>
            <w:tcW w:w="5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панки</w:t>
            </w:r>
          </w:p>
        </w:tc>
        <w:tc>
          <w:tcPr>
            <w:tcW w:w="5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флешмобы</w:t>
            </w:r>
          </w:p>
        </w:tc>
        <w:tc>
          <w:tcPr>
            <w:tcW w:w="5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lang w:eastAsia="ru-RU"/>
              </w:rPr>
              <w:t>стрейт-эйджеры</w:t>
            </w:r>
            <w:proofErr w:type="spellEnd"/>
          </w:p>
        </w:tc>
        <w:tc>
          <w:tcPr>
            <w:tcW w:w="5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предрасположены к присоединению к каким-либо группам</w:t>
            </w:r>
          </w:p>
        </w:tc>
        <w:tc>
          <w:tcPr>
            <w:tcW w:w="5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безразличны к неформальным организациям</w:t>
            </w:r>
          </w:p>
        </w:tc>
        <w:tc>
          <w:tcPr>
            <w:tcW w:w="5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DD4518" w:rsidTr="00DD4518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исповедующие</w:t>
            </w:r>
          </w:p>
          <w:p w:rsidR="00DD4518" w:rsidRDefault="00DD4518">
            <w:pPr>
              <w:spacing w:after="15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нетрадиционные течения Ислама</w:t>
            </w:r>
          </w:p>
        </w:tc>
        <w:tc>
          <w:tcPr>
            <w:tcW w:w="5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518" w:rsidRDefault="00DD4518">
            <w:pPr>
              <w:rPr>
                <w:rFonts w:ascii="Times New Roman" w:hAnsi="Times New Roman"/>
                <w:lang w:eastAsia="ru-RU"/>
              </w:rPr>
            </w:pPr>
          </w:p>
        </w:tc>
      </w:tr>
    </w:tbl>
    <w:p w:rsidR="00DD4518" w:rsidRDefault="00DD4518" w:rsidP="00DD4518">
      <w:pPr>
        <w:shd w:val="clear" w:color="auto" w:fill="FFFFFF"/>
        <w:spacing w:after="150"/>
        <w:jc w:val="center"/>
        <w:rPr>
          <w:rFonts w:ascii="Times New Roman" w:hAnsi="Times New Roman"/>
          <w:color w:val="181818"/>
          <w:lang w:eastAsia="ru-RU"/>
        </w:rPr>
      </w:pPr>
      <w:r>
        <w:rPr>
          <w:rFonts w:ascii="Times New Roman" w:hAnsi="Times New Roman"/>
          <w:b/>
          <w:bCs/>
          <w:color w:val="000000"/>
          <w:lang w:eastAsia="ru-RU"/>
        </w:rPr>
        <w:t> </w:t>
      </w:r>
    </w:p>
    <w:p w:rsidR="00DD4518" w:rsidRDefault="00DD4518" w:rsidP="00DD4518">
      <w:pPr>
        <w:rPr>
          <w:rFonts w:ascii="Times New Roman" w:hAnsi="Times New Roman"/>
        </w:rPr>
      </w:pPr>
    </w:p>
    <w:p w:rsidR="00F12C76" w:rsidRDefault="00F12C76" w:rsidP="006C0B77">
      <w:pPr>
        <w:ind w:firstLine="709"/>
        <w:jc w:val="both"/>
      </w:pPr>
    </w:p>
    <w:sectPr w:rsidR="00F12C76" w:rsidSect="00B92810">
      <w:pgSz w:w="11906" w:h="16838" w:code="9"/>
      <w:pgMar w:top="993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40906"/>
    <w:multiLevelType w:val="multilevel"/>
    <w:tmpl w:val="B9EC1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1D2DA5"/>
    <w:multiLevelType w:val="multilevel"/>
    <w:tmpl w:val="9AF8B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5E71AA"/>
    <w:multiLevelType w:val="multilevel"/>
    <w:tmpl w:val="B2423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A81058"/>
    <w:multiLevelType w:val="multilevel"/>
    <w:tmpl w:val="72EC6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7B6127"/>
    <w:multiLevelType w:val="multilevel"/>
    <w:tmpl w:val="B7C21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B42E65"/>
    <w:multiLevelType w:val="multilevel"/>
    <w:tmpl w:val="3F5AD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4248038A"/>
    <w:multiLevelType w:val="multilevel"/>
    <w:tmpl w:val="08784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0F2676"/>
    <w:multiLevelType w:val="multilevel"/>
    <w:tmpl w:val="6390F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C70977"/>
    <w:multiLevelType w:val="multilevel"/>
    <w:tmpl w:val="9274F18E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513"/>
        </w:tabs>
        <w:ind w:left="513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873"/>
        </w:tabs>
        <w:ind w:left="873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233"/>
        </w:tabs>
        <w:ind w:left="1233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593"/>
        </w:tabs>
        <w:ind w:left="1593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1953"/>
        </w:tabs>
        <w:ind w:left="1953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673"/>
        </w:tabs>
        <w:ind w:left="2673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033"/>
        </w:tabs>
        <w:ind w:left="3033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6F5A1836"/>
    <w:multiLevelType w:val="multilevel"/>
    <w:tmpl w:val="E940D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6FB82DC7"/>
    <w:multiLevelType w:val="multilevel"/>
    <w:tmpl w:val="B1F82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6AF66ED"/>
    <w:multiLevelType w:val="multilevel"/>
    <w:tmpl w:val="CC625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4518"/>
    <w:rsid w:val="000372DB"/>
    <w:rsid w:val="00090401"/>
    <w:rsid w:val="00127FAB"/>
    <w:rsid w:val="00142C88"/>
    <w:rsid w:val="00175127"/>
    <w:rsid w:val="001F5D75"/>
    <w:rsid w:val="00285B0D"/>
    <w:rsid w:val="0034152E"/>
    <w:rsid w:val="004608FD"/>
    <w:rsid w:val="006247C6"/>
    <w:rsid w:val="006A423F"/>
    <w:rsid w:val="006C0B77"/>
    <w:rsid w:val="008242FF"/>
    <w:rsid w:val="00870751"/>
    <w:rsid w:val="00922C48"/>
    <w:rsid w:val="00A06C27"/>
    <w:rsid w:val="00AC19C1"/>
    <w:rsid w:val="00B43477"/>
    <w:rsid w:val="00B915B7"/>
    <w:rsid w:val="00B92810"/>
    <w:rsid w:val="00CB2644"/>
    <w:rsid w:val="00DD4518"/>
    <w:rsid w:val="00E329EE"/>
    <w:rsid w:val="00E66BEC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A5589"/>
  <w15:docId w15:val="{3DEC917E-4FF1-4AE3-9679-1C22ABBD7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518"/>
    <w:pPr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3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350EF-F6C1-4CD6-8D1E-BB0ABB608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17</Pages>
  <Words>4874</Words>
  <Characters>27788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20</dc:creator>
  <cp:keywords/>
  <dc:description/>
  <cp:lastModifiedBy>RePack by Diakov</cp:lastModifiedBy>
  <cp:revision>10</cp:revision>
  <cp:lastPrinted>2023-10-22T16:48:00Z</cp:lastPrinted>
  <dcterms:created xsi:type="dcterms:W3CDTF">2023-10-20T16:14:00Z</dcterms:created>
  <dcterms:modified xsi:type="dcterms:W3CDTF">2023-10-23T05:41:00Z</dcterms:modified>
</cp:coreProperties>
</file>